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  <w:r w:rsidRPr="00D21D9F">
        <w:rPr>
          <w:noProof/>
          <w:sz w:val="20"/>
          <w:szCs w:val="20"/>
          <w:lang w:val="uk-UA"/>
        </w:rPr>
        <w:t xml:space="preserve">   </w:t>
      </w:r>
      <w:r w:rsidRPr="00D21D9F">
        <w:rPr>
          <w:noProof/>
          <w:sz w:val="20"/>
          <w:szCs w:val="20"/>
          <w:lang w:val="uk-UA" w:eastAsia="uk-UA"/>
        </w:rPr>
        <w:drawing>
          <wp:inline distT="0" distB="0" distL="0" distR="0" wp14:anchorId="4B438E4D" wp14:editId="79B6F58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D9F"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</w:p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  <w:r w:rsidRPr="00D21D9F">
        <w:rPr>
          <w:b/>
          <w:sz w:val="28"/>
          <w:szCs w:val="28"/>
          <w:lang w:val="uk-UA"/>
        </w:rPr>
        <w:t>ІЧНЯНСЬКА МІСЬКА РАДА</w:t>
      </w:r>
    </w:p>
    <w:p w:rsidR="00F5616E" w:rsidRPr="00D21D9F" w:rsidRDefault="00F5616E" w:rsidP="00F5616E">
      <w:pPr>
        <w:jc w:val="center"/>
        <w:rPr>
          <w:lang w:val="uk-UA"/>
        </w:rPr>
      </w:pPr>
      <w:r w:rsidRPr="00D21D9F">
        <w:rPr>
          <w:sz w:val="28"/>
          <w:szCs w:val="28"/>
          <w:lang w:val="uk-UA"/>
        </w:rPr>
        <w:t>(восьме скликання</w:t>
      </w:r>
      <w:r w:rsidRPr="00D21D9F">
        <w:rPr>
          <w:lang w:val="uk-UA"/>
        </w:rPr>
        <w:t>)</w:t>
      </w:r>
    </w:p>
    <w:p w:rsidR="00F5616E" w:rsidRPr="00D21D9F" w:rsidRDefault="00F5616E" w:rsidP="00F5616E">
      <w:pPr>
        <w:jc w:val="center"/>
        <w:rPr>
          <w:sz w:val="28"/>
          <w:szCs w:val="28"/>
          <w:lang w:val="uk-UA"/>
        </w:rPr>
      </w:pPr>
    </w:p>
    <w:p w:rsidR="00F5616E" w:rsidRPr="00D21D9F" w:rsidRDefault="00F5616E" w:rsidP="00F5616E">
      <w:pPr>
        <w:jc w:val="center"/>
        <w:rPr>
          <w:b/>
          <w:i/>
          <w:lang w:val="uk-UA"/>
        </w:rPr>
      </w:pPr>
      <w:r w:rsidRPr="00D21D9F">
        <w:rPr>
          <w:b/>
          <w:i/>
          <w:lang w:val="uk-UA"/>
        </w:rPr>
        <w:t>ПОСТІЙНА КОМІСІЯ З БЮДЖЕТУ ТА ФІНАНСІВ</w:t>
      </w:r>
    </w:p>
    <w:p w:rsidR="00F5616E" w:rsidRPr="00D21D9F" w:rsidRDefault="00F5616E" w:rsidP="00F5616E">
      <w:pPr>
        <w:jc w:val="center"/>
        <w:rPr>
          <w:lang w:val="uk-UA"/>
        </w:rPr>
      </w:pPr>
    </w:p>
    <w:p w:rsidR="00F5616E" w:rsidRPr="00D21D9F" w:rsidRDefault="00F5616E" w:rsidP="00F5616E">
      <w:pPr>
        <w:jc w:val="center"/>
        <w:rPr>
          <w:b/>
          <w:lang w:val="uk-UA"/>
        </w:rPr>
      </w:pPr>
      <w:r w:rsidRPr="00D21D9F">
        <w:rPr>
          <w:b/>
          <w:lang w:val="uk-UA"/>
        </w:rPr>
        <w:t xml:space="preserve">ПРОТОКОЛ </w:t>
      </w:r>
    </w:p>
    <w:p w:rsidR="00F5616E" w:rsidRPr="00D21D9F" w:rsidRDefault="00F5616E" w:rsidP="00F5616E">
      <w:pPr>
        <w:jc w:val="center"/>
        <w:rPr>
          <w:b/>
          <w:lang w:val="uk-UA"/>
        </w:rPr>
      </w:pPr>
    </w:p>
    <w:p w:rsidR="00F5616E" w:rsidRPr="00D21D9F" w:rsidRDefault="00F5616E" w:rsidP="00F5616E">
      <w:pPr>
        <w:rPr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>Дата  проведення:</w:t>
      </w:r>
      <w:r w:rsidR="009A6E04">
        <w:rPr>
          <w:lang w:val="uk-UA"/>
        </w:rPr>
        <w:t>2</w:t>
      </w:r>
      <w:r w:rsidR="008979CB">
        <w:rPr>
          <w:lang w:val="uk-UA"/>
        </w:rPr>
        <w:t>5</w:t>
      </w:r>
      <w:r w:rsidR="00C055CA" w:rsidRPr="00D21D9F">
        <w:rPr>
          <w:lang w:val="uk-UA"/>
        </w:rPr>
        <w:t xml:space="preserve"> </w:t>
      </w:r>
      <w:r w:rsidR="008979CB">
        <w:rPr>
          <w:lang w:val="uk-UA"/>
        </w:rPr>
        <w:t>верес</w:t>
      </w:r>
      <w:r w:rsidR="005431BC" w:rsidRPr="00D21D9F">
        <w:rPr>
          <w:lang w:val="uk-UA"/>
        </w:rPr>
        <w:t>ня</w:t>
      </w:r>
      <w:r w:rsidR="00F83D9B" w:rsidRPr="00D21D9F">
        <w:rPr>
          <w:lang w:val="uk-UA"/>
        </w:rPr>
        <w:t xml:space="preserve"> 2024</w:t>
      </w:r>
      <w:r w:rsidRPr="00D21D9F">
        <w:rPr>
          <w:lang w:val="uk-UA"/>
        </w:rPr>
        <w:t xml:space="preserve"> року</w:t>
      </w:r>
    </w:p>
    <w:p w:rsidR="00F5616E" w:rsidRPr="00D21D9F" w:rsidRDefault="00F5616E" w:rsidP="00F5616E">
      <w:pPr>
        <w:rPr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>Місце засідання</w:t>
      </w:r>
      <w:r w:rsidRPr="00D21D9F">
        <w:rPr>
          <w:lang w:val="uk-UA"/>
        </w:rPr>
        <w:t>: м.</w:t>
      </w:r>
      <w:r w:rsidR="00886A79" w:rsidRPr="00D21D9F">
        <w:rPr>
          <w:lang w:val="uk-UA"/>
        </w:rPr>
        <w:t xml:space="preserve"> </w:t>
      </w:r>
      <w:r w:rsidRPr="00D21D9F">
        <w:rPr>
          <w:lang w:val="uk-UA"/>
        </w:rPr>
        <w:t>Ічня, пл.Шевченка,1</w:t>
      </w:r>
    </w:p>
    <w:p w:rsidR="00F5616E" w:rsidRPr="00D21D9F" w:rsidRDefault="00F5616E" w:rsidP="00F5616E">
      <w:pPr>
        <w:rPr>
          <w:b/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 xml:space="preserve">Початок роботи: </w:t>
      </w:r>
      <w:r w:rsidR="005431BC" w:rsidRPr="00D21D9F">
        <w:rPr>
          <w:lang w:val="uk-UA"/>
        </w:rPr>
        <w:t>10</w:t>
      </w:r>
      <w:r w:rsidR="00075028" w:rsidRPr="00D21D9F">
        <w:rPr>
          <w:lang w:val="uk-UA"/>
        </w:rPr>
        <w:t>.0</w:t>
      </w:r>
      <w:r w:rsidRPr="00D21D9F">
        <w:rPr>
          <w:lang w:val="uk-UA"/>
        </w:rPr>
        <w:t>0</w:t>
      </w:r>
    </w:p>
    <w:p w:rsidR="00F5616E" w:rsidRPr="00D21D9F" w:rsidRDefault="00F5616E" w:rsidP="00F5616E">
      <w:pPr>
        <w:rPr>
          <w:lang w:val="uk-UA"/>
        </w:rPr>
      </w:pPr>
    </w:p>
    <w:p w:rsidR="00F5616E" w:rsidRPr="00D21D9F" w:rsidRDefault="00F5616E" w:rsidP="00F5616E">
      <w:pPr>
        <w:rPr>
          <w:lang w:val="uk-UA"/>
        </w:rPr>
      </w:pPr>
      <w:r w:rsidRPr="00D21D9F">
        <w:rPr>
          <w:b/>
          <w:lang w:val="uk-UA"/>
        </w:rPr>
        <w:t>Головуючий(а):</w:t>
      </w:r>
      <w:r w:rsidRPr="00D21D9F">
        <w:rPr>
          <w:lang w:val="uk-UA"/>
        </w:rPr>
        <w:t xml:space="preserve"> голова постійної комісії Чумаченко Л.М.</w:t>
      </w:r>
    </w:p>
    <w:p w:rsidR="00F5616E" w:rsidRPr="00D21D9F" w:rsidRDefault="00F5616E" w:rsidP="00F5616E">
      <w:pPr>
        <w:rPr>
          <w:lang w:val="uk-UA"/>
        </w:rPr>
      </w:pPr>
      <w:r w:rsidRPr="00D21D9F">
        <w:rPr>
          <w:b/>
          <w:lang w:val="uk-UA"/>
        </w:rPr>
        <w:t>Загальна кількість членів комісії</w:t>
      </w:r>
      <w:r w:rsidRPr="00D21D9F">
        <w:rPr>
          <w:lang w:val="uk-UA"/>
        </w:rPr>
        <w:t xml:space="preserve">: - </w:t>
      </w:r>
      <w:r w:rsidRPr="00D21D9F">
        <w:rPr>
          <w:b/>
          <w:lang w:val="uk-UA"/>
        </w:rPr>
        <w:t>4</w:t>
      </w:r>
    </w:p>
    <w:p w:rsidR="00F5616E" w:rsidRPr="00D21D9F" w:rsidRDefault="002F569F" w:rsidP="00F5616E">
      <w:pPr>
        <w:rPr>
          <w:lang w:val="uk-UA"/>
        </w:rPr>
      </w:pPr>
      <w:r w:rsidRPr="00D21D9F">
        <w:rPr>
          <w:b/>
          <w:lang w:val="uk-UA"/>
        </w:rPr>
        <w:t xml:space="preserve">Присутні на засіданні – </w:t>
      </w:r>
      <w:r w:rsidR="00B72010">
        <w:rPr>
          <w:b/>
          <w:lang w:val="uk-UA"/>
        </w:rPr>
        <w:t>3</w:t>
      </w:r>
      <w:r w:rsidRPr="00D21D9F">
        <w:rPr>
          <w:lang w:val="uk-UA"/>
        </w:rPr>
        <w:t xml:space="preserve"> /Чумаченко Л.М., </w:t>
      </w:r>
      <w:proofErr w:type="spellStart"/>
      <w:r w:rsidRPr="00D21D9F">
        <w:rPr>
          <w:lang w:val="uk-UA"/>
        </w:rPr>
        <w:t>Кібільдас</w:t>
      </w:r>
      <w:proofErr w:type="spellEnd"/>
      <w:r w:rsidRPr="00D21D9F">
        <w:rPr>
          <w:lang w:val="uk-UA"/>
        </w:rPr>
        <w:t xml:space="preserve"> Н.В</w:t>
      </w:r>
      <w:r w:rsidR="00DE20DC" w:rsidRPr="00D21D9F">
        <w:rPr>
          <w:lang w:val="uk-UA"/>
        </w:rPr>
        <w:t>, Шпанська О.Г</w:t>
      </w:r>
      <w:r w:rsidR="00F5616E" w:rsidRPr="00D21D9F">
        <w:rPr>
          <w:lang w:val="uk-UA"/>
        </w:rPr>
        <w:t>./</w:t>
      </w:r>
    </w:p>
    <w:p w:rsidR="00F5616E" w:rsidRPr="00D21D9F" w:rsidRDefault="00F5616E" w:rsidP="00F5616E">
      <w:pPr>
        <w:rPr>
          <w:sz w:val="16"/>
          <w:szCs w:val="16"/>
          <w:lang w:val="uk-UA"/>
        </w:rPr>
      </w:pPr>
    </w:p>
    <w:p w:rsidR="00F5616E" w:rsidRPr="00D21D9F" w:rsidRDefault="00F5616E" w:rsidP="00F5616E">
      <w:pPr>
        <w:rPr>
          <w:b/>
          <w:lang w:val="uk-UA"/>
        </w:rPr>
      </w:pPr>
      <w:r w:rsidRPr="00D21D9F">
        <w:rPr>
          <w:b/>
          <w:lang w:val="uk-UA"/>
        </w:rPr>
        <w:t>Запрошені:</w:t>
      </w:r>
    </w:p>
    <w:p w:rsidR="00F5616E" w:rsidRDefault="00C11A9C" w:rsidP="00075028">
      <w:pPr>
        <w:rPr>
          <w:lang w:val="uk-UA"/>
        </w:rPr>
      </w:pPr>
      <w:r w:rsidRPr="00D21D9F">
        <w:rPr>
          <w:b/>
          <w:lang w:val="uk-UA"/>
        </w:rPr>
        <w:tab/>
      </w:r>
      <w:r w:rsidR="00F5616E" w:rsidRPr="00D21D9F">
        <w:rPr>
          <w:lang w:val="uk-UA"/>
        </w:rPr>
        <w:t>Герасименко Г.В.</w:t>
      </w:r>
      <w:r w:rsidR="00F07610">
        <w:rPr>
          <w:lang w:val="uk-UA"/>
        </w:rPr>
        <w:t>-</w:t>
      </w:r>
      <w:r w:rsidR="00F5616E" w:rsidRPr="00D21D9F">
        <w:rPr>
          <w:lang w:val="uk-UA"/>
        </w:rPr>
        <w:t xml:space="preserve"> секретар міської ради</w:t>
      </w:r>
      <w:r w:rsidR="00070B39" w:rsidRPr="00D21D9F">
        <w:rPr>
          <w:lang w:val="uk-UA"/>
        </w:rPr>
        <w:t>;</w:t>
      </w:r>
    </w:p>
    <w:p w:rsidR="00B72010" w:rsidRPr="00D21D9F" w:rsidRDefault="00B72010" w:rsidP="00075028">
      <w:pPr>
        <w:rPr>
          <w:lang w:val="uk-UA"/>
        </w:rPr>
      </w:pPr>
      <w:r>
        <w:rPr>
          <w:lang w:val="uk-UA"/>
        </w:rPr>
        <w:tab/>
      </w:r>
      <w:proofErr w:type="spellStart"/>
      <w:r>
        <w:rPr>
          <w:lang w:val="uk-UA"/>
        </w:rPr>
        <w:t>Животяга</w:t>
      </w:r>
      <w:proofErr w:type="spellEnd"/>
      <w:r>
        <w:rPr>
          <w:lang w:val="uk-UA"/>
        </w:rPr>
        <w:t xml:space="preserve"> Я.В.</w:t>
      </w:r>
      <w:r w:rsidR="00F07610">
        <w:rPr>
          <w:lang w:val="uk-UA"/>
        </w:rPr>
        <w:t xml:space="preserve"> -</w:t>
      </w:r>
      <w:r w:rsidR="00F45848">
        <w:rPr>
          <w:lang w:val="uk-UA"/>
        </w:rPr>
        <w:t xml:space="preserve"> перший заступник міського голови з питань діяльності виконавчих органів ради;</w:t>
      </w:r>
    </w:p>
    <w:p w:rsidR="00DE20DC" w:rsidRPr="00D21D9F" w:rsidRDefault="00DE20DC" w:rsidP="00075028">
      <w:pPr>
        <w:rPr>
          <w:lang w:val="uk-UA"/>
        </w:rPr>
      </w:pPr>
      <w:r w:rsidRPr="00D21D9F">
        <w:rPr>
          <w:lang w:val="uk-UA"/>
        </w:rPr>
        <w:tab/>
        <w:t>Доповідачі з питань винесених на засідання постійної комісії.</w:t>
      </w:r>
    </w:p>
    <w:p w:rsidR="00F5616E" w:rsidRPr="00D21D9F" w:rsidRDefault="00F5616E" w:rsidP="00F5616E">
      <w:pPr>
        <w:rPr>
          <w:b/>
          <w:lang w:val="uk-UA"/>
        </w:rPr>
      </w:pPr>
    </w:p>
    <w:p w:rsidR="00F5616E" w:rsidRDefault="00F5616E" w:rsidP="00F5616E">
      <w:pPr>
        <w:jc w:val="center"/>
        <w:rPr>
          <w:b/>
          <w:lang w:val="uk-UA"/>
        </w:rPr>
      </w:pPr>
      <w:r w:rsidRPr="00D21D9F">
        <w:rPr>
          <w:b/>
          <w:lang w:val="uk-UA"/>
        </w:rPr>
        <w:t>ПОРЯДОК ДЕННИЙ:</w:t>
      </w:r>
    </w:p>
    <w:p w:rsidR="0028154D" w:rsidRPr="00F12B90" w:rsidRDefault="0028154D" w:rsidP="0028154D">
      <w:pPr>
        <w:jc w:val="both"/>
        <w:rPr>
          <w:bCs/>
          <w:i/>
          <w:lang w:val="uk-UA"/>
        </w:rPr>
      </w:pPr>
      <w:r w:rsidRPr="00F12B90">
        <w:rPr>
          <w:bCs/>
          <w:lang w:val="uk-UA"/>
        </w:rPr>
        <w:t>1.</w:t>
      </w:r>
      <w:r w:rsidRPr="00F12B90">
        <w:rPr>
          <w:rStyle w:val="1408"/>
          <w:spacing w:val="5"/>
          <w:lang w:val="uk-UA"/>
        </w:rPr>
        <w:t xml:space="preserve"> </w:t>
      </w:r>
      <w:r w:rsidRPr="00F12B90">
        <w:rPr>
          <w:lang w:val="uk-UA"/>
        </w:rPr>
        <w:t>Про затвердження Програми компенсації  вартості проїзду один раз на рік до будь-якого пункту України і назад автомобільним, або повітряним, залізничним, або водним транспортом громадянам, які постраждали внаслідок Чорнобильської катастрофи 1 та 2 категорії на 2024-2025 роки</w:t>
      </w:r>
      <w:r w:rsidRPr="00F12B90">
        <w:rPr>
          <w:bCs/>
          <w:lang w:val="uk-UA"/>
        </w:rPr>
        <w:t>.</w:t>
      </w:r>
    </w:p>
    <w:p w:rsidR="0028154D" w:rsidRPr="00F12B90" w:rsidRDefault="0028154D" w:rsidP="0028154D">
      <w:pPr>
        <w:jc w:val="both"/>
        <w:rPr>
          <w:i/>
          <w:lang w:val="uk-UA"/>
        </w:rPr>
      </w:pPr>
      <w:r w:rsidRPr="00F12B90">
        <w:rPr>
          <w:lang w:val="uk-UA"/>
        </w:rPr>
        <w:t>2. Про Програму охорони та збереження об’єктів культурної спадщини на території Ічнянської міської територіальної громади на 2024-2028 роки</w:t>
      </w:r>
      <w:r w:rsidR="00F12B90" w:rsidRPr="00F12B90">
        <w:rPr>
          <w:lang w:val="uk-UA"/>
        </w:rPr>
        <w:t>.</w:t>
      </w:r>
    </w:p>
    <w:p w:rsidR="0028154D" w:rsidRPr="00F12B90" w:rsidRDefault="0028154D" w:rsidP="0028154D">
      <w:pPr>
        <w:jc w:val="both"/>
        <w:rPr>
          <w:lang w:val="uk-UA"/>
        </w:rPr>
      </w:pPr>
      <w:r w:rsidRPr="00F12B90">
        <w:rPr>
          <w:lang w:val="uk-UA"/>
        </w:rPr>
        <w:t xml:space="preserve">3. Про клопотання до Міністерства культури та інформаційної політики України про ліквідацію та виключення з базової мережі закладів культури Ічнянської міської ради. </w:t>
      </w:r>
    </w:p>
    <w:p w:rsidR="0028154D" w:rsidRPr="00F12B90" w:rsidRDefault="0028154D" w:rsidP="0028154D">
      <w:pPr>
        <w:jc w:val="both"/>
        <w:rPr>
          <w:i/>
          <w:lang w:val="uk-UA"/>
        </w:rPr>
      </w:pPr>
      <w:r w:rsidRPr="00F12B90">
        <w:rPr>
          <w:lang w:val="uk-UA"/>
        </w:rPr>
        <w:t>4.</w:t>
      </w:r>
      <w:r w:rsidRPr="00F12B90">
        <w:rPr>
          <w:bCs/>
          <w:lang w:val="uk-UA"/>
        </w:rPr>
        <w:t xml:space="preserve"> </w:t>
      </w:r>
      <w:r w:rsidRPr="00F12B90">
        <w:rPr>
          <w:lang w:val="uk-UA"/>
        </w:rPr>
        <w:t>Про затвердження структури відділу освіти Ічнянської міської ради</w:t>
      </w:r>
      <w:r w:rsidR="00F12B90" w:rsidRPr="00F12B90">
        <w:rPr>
          <w:lang w:val="uk-UA"/>
        </w:rPr>
        <w:t>.</w:t>
      </w:r>
    </w:p>
    <w:p w:rsidR="0028154D" w:rsidRPr="00F12B90" w:rsidRDefault="0028154D" w:rsidP="0028154D">
      <w:pPr>
        <w:jc w:val="both"/>
        <w:rPr>
          <w:i/>
          <w:lang w:val="uk-UA"/>
        </w:rPr>
      </w:pPr>
      <w:r w:rsidRPr="00F12B90">
        <w:rPr>
          <w:bCs/>
          <w:lang w:val="uk-UA"/>
        </w:rPr>
        <w:t>5</w:t>
      </w:r>
      <w:r w:rsidRPr="00F12B90">
        <w:rPr>
          <w:bCs/>
          <w:i/>
          <w:lang w:val="uk-UA"/>
        </w:rPr>
        <w:t>.</w:t>
      </w:r>
      <w:r w:rsidRPr="00F12B90">
        <w:rPr>
          <w:lang w:val="uk-UA"/>
        </w:rPr>
        <w:t xml:space="preserve"> </w:t>
      </w:r>
      <w:r w:rsidRPr="00F12B90">
        <w:rPr>
          <w:lang w:val="uk-UA" w:eastAsia="zh-CN"/>
        </w:rPr>
        <w:t>Про затвердження структури Комунального закладу «Ічнянський територіальний центр соціального обслуговування (надання соціальних послуг)» Ічнянської  міської ради</w:t>
      </w:r>
      <w:r w:rsidR="00F12B90" w:rsidRPr="00F12B90">
        <w:rPr>
          <w:lang w:val="uk-UA"/>
        </w:rPr>
        <w:t>.</w:t>
      </w:r>
    </w:p>
    <w:p w:rsidR="0028154D" w:rsidRPr="00F12B90" w:rsidRDefault="0028154D" w:rsidP="0028154D">
      <w:pPr>
        <w:jc w:val="both"/>
        <w:rPr>
          <w:i/>
          <w:lang w:val="uk-UA"/>
        </w:rPr>
      </w:pPr>
      <w:r w:rsidRPr="00F12B90">
        <w:rPr>
          <w:lang w:val="uk-UA"/>
        </w:rPr>
        <w:t>6. Про припинення шляхом реорганізації (злиття) юридичних осіб Комунальний  заклад «Територіальний центр соціального обслуговування (надання соціальних послуг)» Ічнянської міської ради та міський центр соціальних служб Ічнянської міської ради</w:t>
      </w:r>
      <w:r w:rsidRPr="00F12B90">
        <w:rPr>
          <w:i/>
          <w:lang w:val="uk-UA"/>
        </w:rPr>
        <w:t>.</w:t>
      </w:r>
    </w:p>
    <w:p w:rsidR="0028154D" w:rsidRPr="00F12B90" w:rsidRDefault="0028154D" w:rsidP="0028154D">
      <w:pPr>
        <w:jc w:val="both"/>
        <w:rPr>
          <w:lang w:val="uk-UA"/>
        </w:rPr>
      </w:pPr>
      <w:r w:rsidRPr="00F12B90">
        <w:rPr>
          <w:lang w:val="uk-UA"/>
        </w:rPr>
        <w:t>7. Про внесення змін до рішення тридцять другої сесії Ічнянської міської ради восьмого скликання  від 22 грудня 2023 року № 863-VIII «Про бюджет Ічнянської міської територіальної громади на 2024</w:t>
      </w:r>
      <w:r w:rsidR="00F12B90" w:rsidRPr="00F12B90">
        <w:rPr>
          <w:lang w:val="uk-UA"/>
        </w:rPr>
        <w:t xml:space="preserve"> рік (код бюджету 2552400000)».</w:t>
      </w:r>
    </w:p>
    <w:p w:rsidR="008979CB" w:rsidRPr="00F12B90" w:rsidRDefault="008979CB" w:rsidP="008979CB">
      <w:pPr>
        <w:jc w:val="both"/>
        <w:rPr>
          <w:lang w:val="uk-UA"/>
        </w:rPr>
      </w:pPr>
    </w:p>
    <w:p w:rsidR="00F5616E" w:rsidRPr="00D21D9F" w:rsidRDefault="00CF21F4" w:rsidP="00CB699A">
      <w:pPr>
        <w:tabs>
          <w:tab w:val="left" w:pos="284"/>
        </w:tabs>
        <w:jc w:val="both"/>
        <w:rPr>
          <w:i/>
          <w:lang w:val="uk-UA"/>
        </w:rPr>
      </w:pPr>
      <w:r w:rsidRPr="00D21D9F">
        <w:rPr>
          <w:i/>
          <w:lang w:val="uk-UA"/>
        </w:rPr>
        <w:t xml:space="preserve"> </w:t>
      </w:r>
      <w:r w:rsidR="00F5616E" w:rsidRPr="00D21D9F">
        <w:rPr>
          <w:i/>
          <w:lang w:val="uk-UA"/>
        </w:rPr>
        <w:t xml:space="preserve">(Порядок денний </w:t>
      </w:r>
      <w:r w:rsidR="00D56F99" w:rsidRPr="00D21D9F">
        <w:rPr>
          <w:i/>
          <w:lang w:val="uk-UA"/>
        </w:rPr>
        <w:t>прийнято</w:t>
      </w:r>
      <w:r w:rsidR="00070B39" w:rsidRPr="00D21D9F">
        <w:rPr>
          <w:i/>
          <w:lang w:val="uk-UA"/>
        </w:rPr>
        <w:t xml:space="preserve"> </w:t>
      </w:r>
      <w:r w:rsidR="00531F9D">
        <w:rPr>
          <w:i/>
          <w:lang w:val="uk-UA"/>
        </w:rPr>
        <w:t>за основу одноголосно</w:t>
      </w:r>
      <w:r w:rsidR="00F5616E" w:rsidRPr="00D21D9F">
        <w:rPr>
          <w:i/>
          <w:lang w:val="uk-UA"/>
        </w:rPr>
        <w:t>)</w:t>
      </w:r>
    </w:p>
    <w:p w:rsidR="00070B39" w:rsidRDefault="00070B39" w:rsidP="00070B39">
      <w:pPr>
        <w:rPr>
          <w:bCs/>
          <w:i/>
          <w:lang w:val="uk-UA"/>
        </w:rPr>
      </w:pPr>
      <w:r w:rsidRPr="00D21D9F">
        <w:rPr>
          <w:bCs/>
          <w:i/>
          <w:lang w:val="uk-UA"/>
        </w:rPr>
        <w:t xml:space="preserve">Голосували: За </w:t>
      </w:r>
      <w:r w:rsidR="000A16CD">
        <w:rPr>
          <w:bCs/>
          <w:i/>
          <w:lang w:val="uk-UA"/>
        </w:rPr>
        <w:t>3</w:t>
      </w:r>
      <w:r w:rsidRPr="00D21D9F">
        <w:rPr>
          <w:bCs/>
          <w:i/>
          <w:lang w:val="uk-UA"/>
        </w:rPr>
        <w:t>, Проти 0, Утримались 0.</w:t>
      </w:r>
    </w:p>
    <w:p w:rsidR="00D23FE5" w:rsidRDefault="00D23FE5" w:rsidP="00D23FE5">
      <w:pPr>
        <w:jc w:val="both"/>
        <w:rPr>
          <w:shd w:val="clear" w:color="auto" w:fill="FCFCFC"/>
          <w:lang w:val="uk-UA"/>
        </w:rPr>
      </w:pPr>
      <w:r w:rsidRPr="00D23FE5">
        <w:rPr>
          <w:bCs/>
          <w:lang w:val="uk-UA"/>
        </w:rPr>
        <w:t xml:space="preserve">Начальник фінансового управління </w:t>
      </w:r>
      <w:proofErr w:type="spellStart"/>
      <w:r w:rsidRPr="008F3853">
        <w:rPr>
          <w:shd w:val="clear" w:color="auto" w:fill="FCFCFC"/>
          <w:lang w:val="uk-UA"/>
        </w:rPr>
        <w:t>Семенченко</w:t>
      </w:r>
      <w:proofErr w:type="spellEnd"/>
      <w:r w:rsidRPr="008F3853">
        <w:rPr>
          <w:shd w:val="clear" w:color="auto" w:fill="FCFCFC"/>
          <w:lang w:val="uk-UA"/>
        </w:rPr>
        <w:t xml:space="preserve"> С.І</w:t>
      </w:r>
      <w:r>
        <w:rPr>
          <w:shd w:val="clear" w:color="auto" w:fill="FCFCFC"/>
          <w:lang w:val="uk-UA"/>
        </w:rPr>
        <w:t xml:space="preserve">.: </w:t>
      </w:r>
      <w:r w:rsidR="008F3853">
        <w:rPr>
          <w:shd w:val="clear" w:color="auto" w:fill="FCFCFC"/>
          <w:lang w:val="uk-UA"/>
        </w:rPr>
        <w:t xml:space="preserve">попросив </w:t>
      </w:r>
      <w:proofErr w:type="spellStart"/>
      <w:r w:rsidR="00EA1026">
        <w:rPr>
          <w:shd w:val="clear" w:color="auto" w:fill="FCFCFC"/>
          <w:lang w:val="uk-UA"/>
        </w:rPr>
        <w:t>внести</w:t>
      </w:r>
      <w:proofErr w:type="spellEnd"/>
      <w:r w:rsidR="00EA1026">
        <w:rPr>
          <w:shd w:val="clear" w:color="auto" w:fill="FCFCFC"/>
          <w:lang w:val="uk-UA"/>
        </w:rPr>
        <w:t xml:space="preserve"> додаткове питання на розгляд постійної комісії так як</w:t>
      </w:r>
      <w:r w:rsidR="008F3853">
        <w:rPr>
          <w:shd w:val="clear" w:color="auto" w:fill="FCFCFC"/>
          <w:lang w:val="uk-UA"/>
        </w:rPr>
        <w:t xml:space="preserve"> </w:t>
      </w:r>
      <w:r w:rsidR="00EA1026">
        <w:rPr>
          <w:shd w:val="clear" w:color="auto" w:fill="FCFCFC"/>
          <w:lang w:val="uk-UA"/>
        </w:rPr>
        <w:t>в</w:t>
      </w:r>
      <w:r>
        <w:rPr>
          <w:shd w:val="clear" w:color="auto" w:fill="FCFCFC"/>
          <w:lang w:val="uk-UA"/>
        </w:rPr>
        <w:t>же після  прийняття розпорядження про скликання сорокової сесії виникла нагальна потреба розглянути додатково ще одне питання, що стосується бюджету, а саме «Про внесення змін до рішення тридцять п’ятої сесії Ічнянської міської ради восьмого скликання від 19.04.2024 року № 984-</w:t>
      </w:r>
      <w:r>
        <w:rPr>
          <w:shd w:val="clear" w:color="auto" w:fill="FCFCFC"/>
          <w:lang w:val="en-US"/>
        </w:rPr>
        <w:t>VIII</w:t>
      </w:r>
      <w:r>
        <w:rPr>
          <w:shd w:val="clear" w:color="auto" w:fill="FCFCFC"/>
          <w:lang w:val="uk-UA"/>
        </w:rPr>
        <w:t xml:space="preserve"> «Про надання субвенції з бюджету Ічнянської міської територіальної громади».</w:t>
      </w:r>
    </w:p>
    <w:p w:rsidR="00413D40" w:rsidRDefault="00413D40" w:rsidP="00D23FE5">
      <w:pPr>
        <w:jc w:val="both"/>
        <w:rPr>
          <w:shd w:val="clear" w:color="auto" w:fill="FCFCFC"/>
          <w:lang w:val="uk-UA"/>
        </w:rPr>
      </w:pPr>
      <w:r>
        <w:rPr>
          <w:shd w:val="clear" w:color="auto" w:fill="FCFCFC"/>
          <w:lang w:val="uk-UA"/>
        </w:rPr>
        <w:lastRenderedPageBreak/>
        <w:t>Голова постійної комісії з питань бюджету та фінансів Чумаченко Л.М. поставила дану пропозицію на голосування</w:t>
      </w:r>
    </w:p>
    <w:p w:rsidR="00413D40" w:rsidRDefault="00413D40" w:rsidP="00D23FE5">
      <w:pPr>
        <w:jc w:val="both"/>
        <w:rPr>
          <w:shd w:val="clear" w:color="auto" w:fill="FCFCFC"/>
          <w:lang w:val="uk-UA"/>
        </w:rPr>
      </w:pPr>
      <w:r>
        <w:rPr>
          <w:shd w:val="clear" w:color="auto" w:fill="FCFCFC"/>
          <w:lang w:val="uk-UA"/>
        </w:rPr>
        <w:t xml:space="preserve">За внесення змін до порядку денного </w:t>
      </w:r>
      <w:r w:rsidR="005E5692">
        <w:rPr>
          <w:shd w:val="clear" w:color="auto" w:fill="FCFCFC"/>
          <w:lang w:val="uk-UA"/>
        </w:rPr>
        <w:t>голосували одноголосно.</w:t>
      </w:r>
    </w:p>
    <w:p w:rsidR="005E5692" w:rsidRDefault="005E5692" w:rsidP="00D23FE5">
      <w:pPr>
        <w:jc w:val="both"/>
        <w:rPr>
          <w:bCs/>
          <w:i/>
          <w:lang w:val="uk-UA"/>
        </w:rPr>
      </w:pPr>
      <w:r w:rsidRPr="00D21D9F">
        <w:rPr>
          <w:bCs/>
          <w:i/>
          <w:lang w:val="uk-UA"/>
        </w:rPr>
        <w:t xml:space="preserve">Голосували: За </w:t>
      </w:r>
      <w:r>
        <w:rPr>
          <w:bCs/>
          <w:i/>
          <w:lang w:val="uk-UA"/>
        </w:rPr>
        <w:t>3</w:t>
      </w:r>
      <w:r w:rsidRPr="00D21D9F">
        <w:rPr>
          <w:bCs/>
          <w:i/>
          <w:lang w:val="uk-UA"/>
        </w:rPr>
        <w:t>, Проти 0, Утримались 0</w:t>
      </w:r>
      <w:r>
        <w:rPr>
          <w:bCs/>
          <w:i/>
          <w:lang w:val="uk-UA"/>
        </w:rPr>
        <w:t>.</w:t>
      </w:r>
    </w:p>
    <w:p w:rsidR="005E5692" w:rsidRDefault="009A496A" w:rsidP="00D23FE5">
      <w:pPr>
        <w:jc w:val="both"/>
        <w:rPr>
          <w:bCs/>
          <w:lang w:val="uk-UA"/>
        </w:rPr>
      </w:pPr>
      <w:r w:rsidRPr="00B84508">
        <w:rPr>
          <w:bCs/>
          <w:lang w:val="uk-UA"/>
        </w:rPr>
        <w:t xml:space="preserve">За порядок денний </w:t>
      </w:r>
      <w:r w:rsidR="00B84508" w:rsidRPr="00B84508">
        <w:rPr>
          <w:bCs/>
          <w:lang w:val="uk-UA"/>
        </w:rPr>
        <w:t>із змінами в цілому голосували одноголосно.</w:t>
      </w:r>
    </w:p>
    <w:p w:rsidR="00B84508" w:rsidRDefault="00B84508" w:rsidP="00D23FE5">
      <w:pPr>
        <w:jc w:val="both"/>
        <w:rPr>
          <w:bCs/>
          <w:i/>
          <w:lang w:val="uk-UA"/>
        </w:rPr>
      </w:pPr>
      <w:r w:rsidRPr="00D21D9F">
        <w:rPr>
          <w:bCs/>
          <w:i/>
          <w:lang w:val="uk-UA"/>
        </w:rPr>
        <w:t xml:space="preserve">Голосували: За </w:t>
      </w:r>
      <w:r>
        <w:rPr>
          <w:bCs/>
          <w:i/>
          <w:lang w:val="uk-UA"/>
        </w:rPr>
        <w:t>3</w:t>
      </w:r>
      <w:r w:rsidRPr="00D21D9F">
        <w:rPr>
          <w:bCs/>
          <w:i/>
          <w:lang w:val="uk-UA"/>
        </w:rPr>
        <w:t>, Проти 0, Утримались 0</w:t>
      </w:r>
    </w:p>
    <w:p w:rsidR="00B84508" w:rsidRPr="00B84508" w:rsidRDefault="00B84508" w:rsidP="00D23FE5">
      <w:pPr>
        <w:jc w:val="both"/>
        <w:rPr>
          <w:shd w:val="clear" w:color="auto" w:fill="FCFCFC"/>
          <w:lang w:val="uk-UA"/>
        </w:rPr>
      </w:pPr>
    </w:p>
    <w:p w:rsidR="009A76CE" w:rsidRDefault="009A76CE" w:rsidP="009A76CE">
      <w:pPr>
        <w:jc w:val="both"/>
        <w:rPr>
          <w:lang w:val="uk-UA"/>
        </w:rPr>
      </w:pPr>
      <w:r>
        <w:rPr>
          <w:lang w:val="uk-UA"/>
        </w:rPr>
        <w:t>Комісія затвердила наступний регламент роботи:</w:t>
      </w:r>
    </w:p>
    <w:p w:rsidR="009A76CE" w:rsidRPr="00867AFA" w:rsidRDefault="00F41653" w:rsidP="009A76CE">
      <w:pPr>
        <w:jc w:val="both"/>
        <w:rPr>
          <w:lang w:val="uk-UA"/>
        </w:rPr>
      </w:pPr>
      <w:r>
        <w:rPr>
          <w:lang w:val="uk-UA"/>
        </w:rPr>
        <w:t>д</w:t>
      </w:r>
      <w:r w:rsidRPr="00FD38A2">
        <w:rPr>
          <w:lang w:val="uk-UA"/>
        </w:rPr>
        <w:t xml:space="preserve">ля доповіді  – до 15 хвилин по бюджетних питаннях  та до -10 хвилин по решті питань; </w:t>
      </w:r>
      <w:r w:rsidR="009A76CE" w:rsidRPr="00867AFA">
        <w:rPr>
          <w:lang w:val="uk-UA"/>
        </w:rPr>
        <w:t>для інформацій та виступів – до 3 хвилин;</w:t>
      </w:r>
    </w:p>
    <w:p w:rsidR="009A76CE" w:rsidRPr="00867AFA" w:rsidRDefault="009A76CE" w:rsidP="009A76CE">
      <w:pPr>
        <w:jc w:val="both"/>
        <w:rPr>
          <w:lang w:val="uk-UA"/>
        </w:rPr>
      </w:pPr>
      <w:r w:rsidRPr="00867AFA">
        <w:rPr>
          <w:lang w:val="uk-UA"/>
        </w:rPr>
        <w:t>для оголошень, заяв, внесення запитів, пропозицій, повідомлень і довідок – також до 2 хвилин.</w:t>
      </w:r>
    </w:p>
    <w:p w:rsidR="009A76CE" w:rsidRDefault="009A76CE" w:rsidP="009A76CE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 w:rsidR="004B4CAF">
        <w:rPr>
          <w:i/>
          <w:lang w:val="uk-UA"/>
        </w:rPr>
        <w:t>З</w:t>
      </w:r>
      <w:r w:rsidRPr="004F63C6">
        <w:rPr>
          <w:i/>
          <w:lang w:val="uk-UA"/>
        </w:rPr>
        <w:t xml:space="preserve">а – </w:t>
      </w:r>
      <w:r w:rsidR="008F3337">
        <w:rPr>
          <w:i/>
          <w:lang w:val="uk-UA"/>
        </w:rPr>
        <w:t>3</w:t>
      </w:r>
      <w:r>
        <w:rPr>
          <w:i/>
          <w:lang w:val="uk-UA"/>
        </w:rPr>
        <w:t>, Проти – 0, Утримались 0.</w:t>
      </w:r>
    </w:p>
    <w:p w:rsidR="00A613F8" w:rsidRDefault="00A613F8" w:rsidP="00070B39">
      <w:pPr>
        <w:rPr>
          <w:bCs/>
          <w:i/>
          <w:lang w:val="uk-UA"/>
        </w:rPr>
      </w:pPr>
    </w:p>
    <w:p w:rsidR="00A613F8" w:rsidRPr="00D21D9F" w:rsidRDefault="00A613F8" w:rsidP="00A613F8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>По першому питанню</w:t>
      </w:r>
      <w:r w:rsidRPr="00D21D9F">
        <w:rPr>
          <w:lang w:val="uk-UA"/>
        </w:rPr>
        <w:t>: «</w:t>
      </w:r>
      <w:r w:rsidR="00BB2E06" w:rsidRPr="00655AD4">
        <w:t xml:space="preserve">Про </w:t>
      </w:r>
      <w:proofErr w:type="spellStart"/>
      <w:r w:rsidR="00BB2E06" w:rsidRPr="00655AD4">
        <w:t>затвердження</w:t>
      </w:r>
      <w:proofErr w:type="spellEnd"/>
      <w:r w:rsidR="00BB2E06" w:rsidRPr="00655AD4">
        <w:t xml:space="preserve"> </w:t>
      </w:r>
      <w:proofErr w:type="spellStart"/>
      <w:r w:rsidR="00BB2E06" w:rsidRPr="00655AD4">
        <w:t>Програми</w:t>
      </w:r>
      <w:proofErr w:type="spellEnd"/>
      <w:r w:rsidR="00BB2E06" w:rsidRPr="00655AD4">
        <w:t xml:space="preserve"> </w:t>
      </w:r>
      <w:proofErr w:type="spellStart"/>
      <w:r w:rsidR="00BB2E06" w:rsidRPr="00655AD4">
        <w:t>компенсації</w:t>
      </w:r>
      <w:proofErr w:type="spellEnd"/>
      <w:r w:rsidR="00BB2E06" w:rsidRPr="00655AD4">
        <w:t xml:space="preserve">  </w:t>
      </w:r>
      <w:proofErr w:type="spellStart"/>
      <w:r w:rsidR="00BB2E06" w:rsidRPr="00655AD4">
        <w:t>вартості</w:t>
      </w:r>
      <w:proofErr w:type="spellEnd"/>
      <w:r w:rsidR="00BB2E06" w:rsidRPr="00655AD4">
        <w:t xml:space="preserve"> </w:t>
      </w:r>
      <w:proofErr w:type="spellStart"/>
      <w:r w:rsidR="00BB2E06" w:rsidRPr="00655AD4">
        <w:t>проїзду</w:t>
      </w:r>
      <w:proofErr w:type="spellEnd"/>
      <w:r w:rsidR="00BB2E06" w:rsidRPr="00655AD4">
        <w:t xml:space="preserve"> один раз на </w:t>
      </w:r>
      <w:proofErr w:type="spellStart"/>
      <w:r w:rsidR="00BB2E06" w:rsidRPr="00655AD4">
        <w:t>рік</w:t>
      </w:r>
      <w:proofErr w:type="spellEnd"/>
      <w:r w:rsidR="00BB2E06" w:rsidRPr="00655AD4">
        <w:t xml:space="preserve"> до будь-</w:t>
      </w:r>
      <w:proofErr w:type="spellStart"/>
      <w:r w:rsidR="00BB2E06" w:rsidRPr="00655AD4">
        <w:t>якого</w:t>
      </w:r>
      <w:proofErr w:type="spellEnd"/>
      <w:r w:rsidR="00BB2E06" w:rsidRPr="00655AD4">
        <w:t xml:space="preserve"> пункту </w:t>
      </w:r>
      <w:proofErr w:type="spellStart"/>
      <w:r w:rsidR="00BB2E06" w:rsidRPr="00655AD4">
        <w:t>України</w:t>
      </w:r>
      <w:proofErr w:type="spellEnd"/>
      <w:r w:rsidR="00BB2E06" w:rsidRPr="00655AD4">
        <w:t xml:space="preserve"> і назад </w:t>
      </w:r>
      <w:proofErr w:type="spellStart"/>
      <w:r w:rsidR="00BB2E06" w:rsidRPr="00655AD4">
        <w:t>автомобільним</w:t>
      </w:r>
      <w:proofErr w:type="spellEnd"/>
      <w:r w:rsidR="00BB2E06" w:rsidRPr="00655AD4">
        <w:t xml:space="preserve">, </w:t>
      </w:r>
      <w:proofErr w:type="spellStart"/>
      <w:r w:rsidR="00BB2E06" w:rsidRPr="00655AD4">
        <w:t>або</w:t>
      </w:r>
      <w:proofErr w:type="spellEnd"/>
      <w:r w:rsidR="00BB2E06" w:rsidRPr="00655AD4">
        <w:t xml:space="preserve"> </w:t>
      </w:r>
      <w:proofErr w:type="spellStart"/>
      <w:r w:rsidR="00BB2E06" w:rsidRPr="00655AD4">
        <w:t>повітряним</w:t>
      </w:r>
      <w:proofErr w:type="spellEnd"/>
      <w:r w:rsidR="00BB2E06" w:rsidRPr="00655AD4">
        <w:t xml:space="preserve">, </w:t>
      </w:r>
      <w:proofErr w:type="spellStart"/>
      <w:r w:rsidR="00BB2E06" w:rsidRPr="00655AD4">
        <w:t>залізничним</w:t>
      </w:r>
      <w:proofErr w:type="spellEnd"/>
      <w:r w:rsidR="00BB2E06" w:rsidRPr="00655AD4">
        <w:t xml:space="preserve">, </w:t>
      </w:r>
      <w:proofErr w:type="spellStart"/>
      <w:r w:rsidR="00BB2E06" w:rsidRPr="00655AD4">
        <w:t>або</w:t>
      </w:r>
      <w:proofErr w:type="spellEnd"/>
      <w:r w:rsidR="00BB2E06" w:rsidRPr="00655AD4">
        <w:t xml:space="preserve"> </w:t>
      </w:r>
      <w:proofErr w:type="spellStart"/>
      <w:r w:rsidR="00BB2E06" w:rsidRPr="00655AD4">
        <w:t>водним</w:t>
      </w:r>
      <w:proofErr w:type="spellEnd"/>
      <w:r w:rsidR="00BB2E06" w:rsidRPr="00655AD4">
        <w:t xml:space="preserve"> транспортом </w:t>
      </w:r>
      <w:proofErr w:type="spellStart"/>
      <w:r w:rsidR="00BB2E06" w:rsidRPr="00655AD4">
        <w:t>громадянам</w:t>
      </w:r>
      <w:proofErr w:type="spellEnd"/>
      <w:r w:rsidR="00BB2E06" w:rsidRPr="00655AD4">
        <w:t xml:space="preserve">, </w:t>
      </w:r>
      <w:proofErr w:type="spellStart"/>
      <w:r w:rsidR="00BB2E06" w:rsidRPr="00655AD4">
        <w:t>які</w:t>
      </w:r>
      <w:proofErr w:type="spellEnd"/>
      <w:r w:rsidR="00BB2E06" w:rsidRPr="00655AD4">
        <w:t xml:space="preserve"> </w:t>
      </w:r>
      <w:proofErr w:type="spellStart"/>
      <w:r w:rsidR="00BB2E06" w:rsidRPr="00655AD4">
        <w:t>постраждали</w:t>
      </w:r>
      <w:proofErr w:type="spellEnd"/>
      <w:r w:rsidR="00BB2E06" w:rsidRPr="00655AD4">
        <w:t xml:space="preserve"> </w:t>
      </w:r>
      <w:proofErr w:type="spellStart"/>
      <w:r w:rsidR="00BB2E06" w:rsidRPr="00655AD4">
        <w:t>внаслідок</w:t>
      </w:r>
      <w:proofErr w:type="spellEnd"/>
      <w:r w:rsidR="00BB2E06" w:rsidRPr="00655AD4">
        <w:t xml:space="preserve"> </w:t>
      </w:r>
      <w:proofErr w:type="spellStart"/>
      <w:r w:rsidR="00BB2E06" w:rsidRPr="00655AD4">
        <w:t>Чорнобильської</w:t>
      </w:r>
      <w:proofErr w:type="spellEnd"/>
      <w:r w:rsidR="00BB2E06" w:rsidRPr="00655AD4">
        <w:t xml:space="preserve"> </w:t>
      </w:r>
      <w:proofErr w:type="spellStart"/>
      <w:r w:rsidR="00BB2E06" w:rsidRPr="00655AD4">
        <w:t>катастрофи</w:t>
      </w:r>
      <w:proofErr w:type="spellEnd"/>
      <w:r w:rsidR="00BB2E06" w:rsidRPr="00655AD4">
        <w:t xml:space="preserve"> 1 та 2 </w:t>
      </w:r>
      <w:proofErr w:type="spellStart"/>
      <w:r w:rsidR="00BB2E06" w:rsidRPr="00655AD4">
        <w:t>категорії</w:t>
      </w:r>
      <w:proofErr w:type="spellEnd"/>
      <w:r w:rsidR="00BB2E06" w:rsidRPr="00655AD4">
        <w:t xml:space="preserve"> на 2024-2025 роки</w:t>
      </w:r>
      <w:r w:rsidRPr="00D21D9F">
        <w:rPr>
          <w:lang w:val="uk-UA"/>
        </w:rPr>
        <w:t>».</w:t>
      </w:r>
    </w:p>
    <w:p w:rsidR="00A613F8" w:rsidRPr="00D21D9F" w:rsidRDefault="00A613F8" w:rsidP="009561DF">
      <w:pPr>
        <w:rPr>
          <w:i/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r w:rsidR="003548FF">
        <w:rPr>
          <w:bCs/>
          <w:lang w:val="uk-UA"/>
        </w:rPr>
        <w:t>Шевченко Мирославу Василівну, завідувачку сектором соціального захисту населення</w:t>
      </w:r>
      <w:r w:rsidR="009561DF">
        <w:rPr>
          <w:spacing w:val="5"/>
          <w:lang w:val="uk-UA"/>
        </w:rPr>
        <w:t xml:space="preserve"> </w:t>
      </w:r>
      <w:r w:rsidR="005D4C57" w:rsidRPr="00BC1D11">
        <w:rPr>
          <w:lang w:val="uk-UA"/>
        </w:rPr>
        <w:t>Ічнянської міської ради</w:t>
      </w:r>
    </w:p>
    <w:p w:rsidR="00A613F8" w:rsidRPr="00D21D9F" w:rsidRDefault="00A613F8" w:rsidP="00A613F8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Pr="00D21D9F">
        <w:rPr>
          <w:lang w:val="uk-UA"/>
        </w:rPr>
        <w:t>:</w:t>
      </w:r>
    </w:p>
    <w:p w:rsidR="00A613F8" w:rsidRPr="00D21D9F" w:rsidRDefault="00A613F8" w:rsidP="00014442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 w:rsidR="00ED678C">
        <w:rPr>
          <w:lang w:val="uk-UA"/>
        </w:rPr>
        <w:t>С</w:t>
      </w:r>
      <w:r w:rsidR="00014442">
        <w:rPr>
          <w:lang w:val="uk-UA"/>
        </w:rPr>
        <w:t>хвалити запропонований проект рішення</w:t>
      </w:r>
      <w:r w:rsidR="00014442" w:rsidRPr="00155470">
        <w:rPr>
          <w:lang w:val="uk-UA"/>
        </w:rPr>
        <w:t xml:space="preserve"> «</w:t>
      </w:r>
      <w:r w:rsidR="00BB2E06" w:rsidRPr="00655AD4">
        <w:t xml:space="preserve">Про </w:t>
      </w:r>
      <w:proofErr w:type="spellStart"/>
      <w:r w:rsidR="00BB2E06" w:rsidRPr="00655AD4">
        <w:t>затвердження</w:t>
      </w:r>
      <w:proofErr w:type="spellEnd"/>
      <w:r w:rsidR="00BB2E06" w:rsidRPr="00655AD4">
        <w:t xml:space="preserve"> </w:t>
      </w:r>
      <w:proofErr w:type="spellStart"/>
      <w:r w:rsidR="00BB2E06" w:rsidRPr="00655AD4">
        <w:t>Програми</w:t>
      </w:r>
      <w:proofErr w:type="spellEnd"/>
      <w:r w:rsidR="00BB2E06" w:rsidRPr="00655AD4">
        <w:t xml:space="preserve"> </w:t>
      </w:r>
      <w:proofErr w:type="spellStart"/>
      <w:r w:rsidR="00BB2E06" w:rsidRPr="00655AD4">
        <w:t>компенсації</w:t>
      </w:r>
      <w:proofErr w:type="spellEnd"/>
      <w:r w:rsidR="00BB2E06" w:rsidRPr="00655AD4">
        <w:t xml:space="preserve">  </w:t>
      </w:r>
      <w:proofErr w:type="spellStart"/>
      <w:r w:rsidR="00BB2E06" w:rsidRPr="00655AD4">
        <w:t>вартості</w:t>
      </w:r>
      <w:proofErr w:type="spellEnd"/>
      <w:r w:rsidR="00BB2E06" w:rsidRPr="00655AD4">
        <w:t xml:space="preserve"> </w:t>
      </w:r>
      <w:proofErr w:type="spellStart"/>
      <w:r w:rsidR="00BB2E06" w:rsidRPr="00655AD4">
        <w:t>проїзду</w:t>
      </w:r>
      <w:proofErr w:type="spellEnd"/>
      <w:r w:rsidR="00BB2E06" w:rsidRPr="00655AD4">
        <w:t xml:space="preserve"> один раз на </w:t>
      </w:r>
      <w:proofErr w:type="spellStart"/>
      <w:r w:rsidR="00BB2E06" w:rsidRPr="00655AD4">
        <w:t>рік</w:t>
      </w:r>
      <w:proofErr w:type="spellEnd"/>
      <w:r w:rsidR="00BB2E06" w:rsidRPr="00655AD4">
        <w:t xml:space="preserve"> до будь-</w:t>
      </w:r>
      <w:proofErr w:type="spellStart"/>
      <w:r w:rsidR="00BB2E06" w:rsidRPr="00655AD4">
        <w:t>якого</w:t>
      </w:r>
      <w:proofErr w:type="spellEnd"/>
      <w:r w:rsidR="00BB2E06" w:rsidRPr="00655AD4">
        <w:t xml:space="preserve"> пункту </w:t>
      </w:r>
      <w:proofErr w:type="spellStart"/>
      <w:r w:rsidR="00BB2E06" w:rsidRPr="00655AD4">
        <w:t>України</w:t>
      </w:r>
      <w:proofErr w:type="spellEnd"/>
      <w:r w:rsidR="00BB2E06" w:rsidRPr="00655AD4">
        <w:t xml:space="preserve"> і назад </w:t>
      </w:r>
      <w:proofErr w:type="spellStart"/>
      <w:r w:rsidR="00BB2E06" w:rsidRPr="00655AD4">
        <w:t>автомобільним</w:t>
      </w:r>
      <w:proofErr w:type="spellEnd"/>
      <w:r w:rsidR="00BB2E06" w:rsidRPr="00655AD4">
        <w:t xml:space="preserve">, </w:t>
      </w:r>
      <w:proofErr w:type="spellStart"/>
      <w:r w:rsidR="00BB2E06" w:rsidRPr="00655AD4">
        <w:t>або</w:t>
      </w:r>
      <w:proofErr w:type="spellEnd"/>
      <w:r w:rsidR="00BB2E06" w:rsidRPr="00655AD4">
        <w:t xml:space="preserve"> </w:t>
      </w:r>
      <w:proofErr w:type="spellStart"/>
      <w:r w:rsidR="00BB2E06" w:rsidRPr="00655AD4">
        <w:t>повітряним</w:t>
      </w:r>
      <w:proofErr w:type="spellEnd"/>
      <w:r w:rsidR="00BB2E06" w:rsidRPr="00655AD4">
        <w:t xml:space="preserve">, </w:t>
      </w:r>
      <w:proofErr w:type="spellStart"/>
      <w:r w:rsidR="00BB2E06" w:rsidRPr="00655AD4">
        <w:t>залізничним</w:t>
      </w:r>
      <w:proofErr w:type="spellEnd"/>
      <w:r w:rsidR="00BB2E06" w:rsidRPr="00655AD4">
        <w:t xml:space="preserve">, </w:t>
      </w:r>
      <w:proofErr w:type="spellStart"/>
      <w:r w:rsidR="00BB2E06" w:rsidRPr="00655AD4">
        <w:t>або</w:t>
      </w:r>
      <w:proofErr w:type="spellEnd"/>
      <w:r w:rsidR="00BB2E06" w:rsidRPr="00655AD4">
        <w:t xml:space="preserve"> </w:t>
      </w:r>
      <w:proofErr w:type="spellStart"/>
      <w:r w:rsidR="00BB2E06" w:rsidRPr="00655AD4">
        <w:t>водним</w:t>
      </w:r>
      <w:proofErr w:type="spellEnd"/>
      <w:r w:rsidR="00BB2E06" w:rsidRPr="00655AD4">
        <w:t xml:space="preserve"> транспортом </w:t>
      </w:r>
      <w:proofErr w:type="spellStart"/>
      <w:r w:rsidR="00BB2E06" w:rsidRPr="00655AD4">
        <w:t>громадянам</w:t>
      </w:r>
      <w:proofErr w:type="spellEnd"/>
      <w:r w:rsidR="00BB2E06" w:rsidRPr="00655AD4">
        <w:t xml:space="preserve">, </w:t>
      </w:r>
      <w:proofErr w:type="spellStart"/>
      <w:r w:rsidR="00BB2E06" w:rsidRPr="00655AD4">
        <w:t>які</w:t>
      </w:r>
      <w:proofErr w:type="spellEnd"/>
      <w:r w:rsidR="00BB2E06" w:rsidRPr="00655AD4">
        <w:t xml:space="preserve"> </w:t>
      </w:r>
      <w:proofErr w:type="spellStart"/>
      <w:r w:rsidR="00BB2E06" w:rsidRPr="00655AD4">
        <w:t>постраждали</w:t>
      </w:r>
      <w:proofErr w:type="spellEnd"/>
      <w:r w:rsidR="00BB2E06" w:rsidRPr="00655AD4">
        <w:t xml:space="preserve"> </w:t>
      </w:r>
      <w:proofErr w:type="spellStart"/>
      <w:r w:rsidR="00BB2E06" w:rsidRPr="00655AD4">
        <w:t>внаслідок</w:t>
      </w:r>
      <w:proofErr w:type="spellEnd"/>
      <w:r w:rsidR="00BB2E06" w:rsidRPr="00655AD4">
        <w:t xml:space="preserve"> </w:t>
      </w:r>
      <w:proofErr w:type="spellStart"/>
      <w:r w:rsidR="00BB2E06" w:rsidRPr="00655AD4">
        <w:t>Чорнобильської</w:t>
      </w:r>
      <w:proofErr w:type="spellEnd"/>
      <w:r w:rsidR="00BB2E06" w:rsidRPr="00655AD4">
        <w:t xml:space="preserve"> </w:t>
      </w:r>
      <w:proofErr w:type="spellStart"/>
      <w:r w:rsidR="00BB2E06" w:rsidRPr="00655AD4">
        <w:t>катастрофи</w:t>
      </w:r>
      <w:proofErr w:type="spellEnd"/>
      <w:r w:rsidR="00BB2E06" w:rsidRPr="00655AD4">
        <w:t xml:space="preserve"> 1 та 2 </w:t>
      </w:r>
      <w:proofErr w:type="spellStart"/>
      <w:r w:rsidR="00BB2E06" w:rsidRPr="00655AD4">
        <w:t>категорії</w:t>
      </w:r>
      <w:proofErr w:type="spellEnd"/>
      <w:r w:rsidR="00BB2E06" w:rsidRPr="00655AD4">
        <w:t xml:space="preserve"> на 2024-2025 роки</w:t>
      </w:r>
      <w:r w:rsidR="00014442" w:rsidRPr="00155470">
        <w:rPr>
          <w:lang w:val="uk-UA"/>
        </w:rPr>
        <w:t xml:space="preserve">» </w:t>
      </w:r>
      <w:r w:rsidR="00014442">
        <w:rPr>
          <w:lang w:val="uk-UA"/>
        </w:rPr>
        <w:t>та рекомендувати сесії підтримати даний проект рі</w:t>
      </w:r>
      <w:r w:rsidR="00C646AF">
        <w:rPr>
          <w:lang w:val="uk-UA"/>
        </w:rPr>
        <w:t>шення в запропонованій редакції</w:t>
      </w:r>
      <w:r w:rsidR="00014442" w:rsidRPr="00155470">
        <w:rPr>
          <w:lang w:val="uk-UA"/>
        </w:rPr>
        <w:t>.</w:t>
      </w:r>
    </w:p>
    <w:p w:rsidR="00A613F8" w:rsidRDefault="00A613F8" w:rsidP="00A613F8">
      <w:pPr>
        <w:jc w:val="both"/>
        <w:rPr>
          <w:bCs/>
          <w:i/>
          <w:lang w:val="uk-UA"/>
        </w:rPr>
      </w:pPr>
    </w:p>
    <w:p w:rsidR="00A613F8" w:rsidRPr="00883DDB" w:rsidRDefault="00A613F8" w:rsidP="00A613F8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A613F8" w:rsidRPr="008B582E" w:rsidTr="00D26414">
        <w:trPr>
          <w:trHeight w:val="349"/>
        </w:trPr>
        <w:tc>
          <w:tcPr>
            <w:tcW w:w="709" w:type="dxa"/>
            <w:vMerge w:val="restart"/>
          </w:tcPr>
          <w:p w:rsidR="00A613F8" w:rsidRPr="00F57E49" w:rsidRDefault="00A613F8" w:rsidP="00D26414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A613F8" w:rsidRPr="00F57E49" w:rsidRDefault="00A613F8" w:rsidP="00D26414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613F8" w:rsidRPr="00F57E49" w:rsidRDefault="000A2C5C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A613F8" w:rsidRPr="00F57E49" w:rsidRDefault="00A613F8" w:rsidP="00D2641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613F8" w:rsidRPr="008B582E" w:rsidTr="000A2C5C">
        <w:trPr>
          <w:trHeight w:val="217"/>
        </w:trPr>
        <w:tc>
          <w:tcPr>
            <w:tcW w:w="709" w:type="dxa"/>
            <w:vMerge/>
          </w:tcPr>
          <w:p w:rsidR="00A613F8" w:rsidRPr="00F57E49" w:rsidRDefault="00A613F8" w:rsidP="00D2641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613F8" w:rsidRPr="00F57E49" w:rsidRDefault="00A613F8" w:rsidP="00D2641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A613F8" w:rsidRPr="00F57E49" w:rsidRDefault="00A613F8" w:rsidP="000A2C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</w:t>
            </w:r>
            <w:r w:rsidR="000A2C5C">
              <w:rPr>
                <w:b/>
                <w:sz w:val="20"/>
                <w:szCs w:val="20"/>
                <w:lang w:val="uk-UA"/>
              </w:rPr>
              <w:t>ли</w:t>
            </w:r>
            <w:r w:rsidRPr="00F57E49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A613F8" w:rsidRPr="00F57E49" w:rsidRDefault="00A613F8" w:rsidP="000A2C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</w:t>
            </w:r>
            <w:r w:rsidR="000A2C5C">
              <w:rPr>
                <w:b/>
                <w:sz w:val="20"/>
                <w:szCs w:val="20"/>
                <w:lang w:val="uk-UA"/>
              </w:rPr>
              <w:t>ли</w:t>
            </w:r>
          </w:p>
        </w:tc>
      </w:tr>
      <w:tr w:rsidR="00A613F8" w:rsidRPr="00242742" w:rsidTr="000A2C5C">
        <w:trPr>
          <w:trHeight w:val="276"/>
        </w:trPr>
        <w:tc>
          <w:tcPr>
            <w:tcW w:w="709" w:type="dxa"/>
          </w:tcPr>
          <w:p w:rsidR="00A613F8" w:rsidRPr="00F57E49" w:rsidRDefault="00A613F8" w:rsidP="00D26414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A613F8" w:rsidRPr="00F57E49" w:rsidRDefault="00A613F8" w:rsidP="00D26414">
            <w:pPr>
              <w:pStyle w:val="a7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A613F8" w:rsidRPr="00F57E49" w:rsidRDefault="00A032F8" w:rsidP="00D2641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A613F8" w:rsidRPr="00F57E49" w:rsidRDefault="00A613F8" w:rsidP="00D2641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A2C5C">
        <w:trPr>
          <w:trHeight w:val="209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7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A2C5C">
        <w:trPr>
          <w:trHeight w:val="288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A2C5C">
        <w:trPr>
          <w:trHeight w:val="281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6426A2" w:rsidRDefault="00BA45A9" w:rsidP="006426A2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3</w:t>
      </w:r>
      <w:r w:rsidR="000A2C5C">
        <w:rPr>
          <w:bCs/>
          <w:i/>
          <w:lang w:val="uk-UA"/>
        </w:rPr>
        <w:t>, Проти 0</w:t>
      </w:r>
      <w:r w:rsidR="004B4CAF">
        <w:rPr>
          <w:bCs/>
          <w:i/>
          <w:lang w:val="uk-UA"/>
        </w:rPr>
        <w:t>, Утримались 0, Не голосували-0, Відсутні-1.</w:t>
      </w:r>
    </w:p>
    <w:p w:rsidR="006426A2" w:rsidRDefault="006426A2" w:rsidP="00070B39">
      <w:pPr>
        <w:rPr>
          <w:b/>
          <w:bCs/>
          <w:lang w:val="uk-UA"/>
        </w:rPr>
      </w:pPr>
    </w:p>
    <w:p w:rsidR="00A613F8" w:rsidRDefault="001E56BC" w:rsidP="00070B39">
      <w:pPr>
        <w:rPr>
          <w:b/>
          <w:bCs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6426A2" w:rsidRPr="001E56BC" w:rsidRDefault="006426A2" w:rsidP="00070B39">
      <w:pPr>
        <w:rPr>
          <w:b/>
          <w:bCs/>
          <w:lang w:val="uk-UA"/>
        </w:rPr>
      </w:pPr>
    </w:p>
    <w:p w:rsidR="005D4C57" w:rsidRPr="00D21D9F" w:rsidRDefault="005D4C57" w:rsidP="005D4C57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>По другому питанню</w:t>
      </w:r>
      <w:r w:rsidRPr="00D21D9F">
        <w:rPr>
          <w:lang w:val="uk-UA"/>
        </w:rPr>
        <w:t>: «</w:t>
      </w:r>
      <w:r w:rsidR="00CF2D0B" w:rsidRPr="00DF5D16">
        <w:rPr>
          <w:lang w:val="uk-UA"/>
        </w:rPr>
        <w:t>Про Програму охорони та збереження об’єктів культурної спадщини на території Ічнянської міської територіальної громади на 2024-2028 роки</w:t>
      </w:r>
      <w:r w:rsidRPr="00D21D9F">
        <w:rPr>
          <w:lang w:val="uk-UA"/>
        </w:rPr>
        <w:t>»:</w:t>
      </w:r>
    </w:p>
    <w:p w:rsidR="005D4C57" w:rsidRPr="00D21D9F" w:rsidRDefault="005D4C57" w:rsidP="005D4C57">
      <w:pPr>
        <w:jc w:val="both"/>
        <w:rPr>
          <w:bCs/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proofErr w:type="spellStart"/>
      <w:r w:rsidR="00CF2D0B" w:rsidRPr="00DF5D16">
        <w:rPr>
          <w:bCs/>
          <w:lang w:val="uk-UA"/>
        </w:rPr>
        <w:t>Вітик</w:t>
      </w:r>
      <w:proofErr w:type="spellEnd"/>
      <w:r w:rsidR="00CF2D0B" w:rsidRPr="00DF5D16">
        <w:rPr>
          <w:bCs/>
          <w:lang w:val="uk-UA"/>
        </w:rPr>
        <w:t xml:space="preserve"> Ма</w:t>
      </w:r>
      <w:r w:rsidR="00CF2D0B">
        <w:rPr>
          <w:bCs/>
          <w:lang w:val="uk-UA"/>
        </w:rPr>
        <w:t>рину Вікторівну, начальника</w:t>
      </w:r>
      <w:r w:rsidR="00CF2D0B" w:rsidRPr="00DF5D16">
        <w:rPr>
          <w:bCs/>
          <w:lang w:val="uk-UA"/>
        </w:rPr>
        <w:t xml:space="preserve"> відділу культури і туризму</w:t>
      </w:r>
      <w:r w:rsidR="00CF2D0B" w:rsidRPr="00DF5D16">
        <w:rPr>
          <w:lang w:val="uk-UA"/>
        </w:rPr>
        <w:t xml:space="preserve"> </w:t>
      </w:r>
      <w:r w:rsidR="00CF2D0B" w:rsidRPr="00DF5D16">
        <w:rPr>
          <w:bCs/>
          <w:lang w:val="uk-UA"/>
        </w:rPr>
        <w:t>Ічнянської міської ради</w:t>
      </w:r>
      <w:r w:rsidRPr="00D21D9F">
        <w:rPr>
          <w:bCs/>
          <w:lang w:val="uk-UA"/>
        </w:rPr>
        <w:t>.</w:t>
      </w:r>
    </w:p>
    <w:p w:rsidR="005D4C57" w:rsidRPr="00D21D9F" w:rsidRDefault="005D4C57" w:rsidP="005D4C57">
      <w:pPr>
        <w:jc w:val="both"/>
        <w:rPr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5D4C57" w:rsidRPr="00D21D9F" w:rsidRDefault="005D4C57" w:rsidP="00014442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 w:rsidR="00014442">
        <w:rPr>
          <w:lang w:val="uk-UA"/>
        </w:rPr>
        <w:t>Схвалити запропонований проект рішення</w:t>
      </w:r>
      <w:r w:rsidR="00014442" w:rsidRPr="00155470">
        <w:rPr>
          <w:lang w:val="uk-UA"/>
        </w:rPr>
        <w:t xml:space="preserve"> «</w:t>
      </w:r>
      <w:r w:rsidR="00CF2D0B" w:rsidRPr="00DF5D16">
        <w:rPr>
          <w:lang w:val="uk-UA"/>
        </w:rPr>
        <w:t>Про Програму охорони та збереження об’єктів культурної спадщини на території Ічнянської міської територіальної громади на 2024-2028 роки</w:t>
      </w:r>
      <w:r w:rsidR="00014442" w:rsidRPr="00155470">
        <w:rPr>
          <w:lang w:val="uk-UA"/>
        </w:rPr>
        <w:t xml:space="preserve">» </w:t>
      </w:r>
      <w:r w:rsidR="00014442">
        <w:rPr>
          <w:lang w:val="uk-UA"/>
        </w:rPr>
        <w:t>та рекомендувати сесії підтримати даний проект рі</w:t>
      </w:r>
      <w:r w:rsidR="00C646AF">
        <w:rPr>
          <w:lang w:val="uk-UA"/>
        </w:rPr>
        <w:t>шення в запропонованій редакції</w:t>
      </w:r>
      <w:r w:rsidR="00014442" w:rsidRPr="00155470">
        <w:rPr>
          <w:lang w:val="uk-UA"/>
        </w:rPr>
        <w:t>.</w:t>
      </w:r>
    </w:p>
    <w:p w:rsidR="005D4C57" w:rsidRDefault="005D4C57" w:rsidP="005D4C57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5D4C57" w:rsidRPr="00883DDB" w:rsidRDefault="005D4C57" w:rsidP="005D4C5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5D4C57" w:rsidRPr="008B582E" w:rsidTr="002413CE">
        <w:trPr>
          <w:trHeight w:val="349"/>
        </w:trPr>
        <w:tc>
          <w:tcPr>
            <w:tcW w:w="709" w:type="dxa"/>
            <w:vMerge w:val="restart"/>
          </w:tcPr>
          <w:p w:rsidR="005D4C57" w:rsidRPr="00F57E49" w:rsidRDefault="005D4C57" w:rsidP="002413CE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5D4C57" w:rsidRPr="00F57E49" w:rsidRDefault="005D4C57" w:rsidP="002413CE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5D4C57" w:rsidRPr="00F57E49" w:rsidRDefault="005D4C57" w:rsidP="002413CE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D4C57" w:rsidRPr="00F57E49" w:rsidRDefault="005D4C57" w:rsidP="002413CE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D4C57" w:rsidRPr="00F57E49" w:rsidRDefault="000F6A8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5D4C57" w:rsidRPr="00F57E49" w:rsidRDefault="005D4C57" w:rsidP="002413C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D4C57" w:rsidRPr="008B582E" w:rsidTr="000F6A87">
        <w:trPr>
          <w:trHeight w:val="217"/>
        </w:trPr>
        <w:tc>
          <w:tcPr>
            <w:tcW w:w="709" w:type="dxa"/>
            <w:vMerge/>
          </w:tcPr>
          <w:p w:rsidR="005D4C57" w:rsidRPr="00F57E49" w:rsidRDefault="005D4C57" w:rsidP="002413C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5D4C57" w:rsidRPr="00F57E49" w:rsidRDefault="005D4C57" w:rsidP="002413C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5D4C57" w:rsidRPr="00F57E49" w:rsidRDefault="005D4C57" w:rsidP="000F6A8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</w:t>
            </w:r>
            <w:r w:rsidR="000F6A87">
              <w:rPr>
                <w:b/>
                <w:sz w:val="20"/>
                <w:szCs w:val="20"/>
                <w:lang w:val="uk-UA"/>
              </w:rPr>
              <w:t>ли</w:t>
            </w:r>
            <w:r w:rsidRPr="00F57E49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5D4C57" w:rsidRPr="00F57E49" w:rsidRDefault="005D4C57" w:rsidP="000F6A8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</w:t>
            </w:r>
            <w:r w:rsidR="000F6A87">
              <w:rPr>
                <w:b/>
                <w:sz w:val="20"/>
                <w:szCs w:val="20"/>
                <w:lang w:val="uk-UA"/>
              </w:rPr>
              <w:t>ли</w:t>
            </w:r>
          </w:p>
        </w:tc>
      </w:tr>
      <w:tr w:rsidR="00EE1915" w:rsidRPr="00242742" w:rsidTr="000F6A87">
        <w:trPr>
          <w:trHeight w:val="276"/>
        </w:trPr>
        <w:tc>
          <w:tcPr>
            <w:tcW w:w="709" w:type="dxa"/>
          </w:tcPr>
          <w:p w:rsidR="00EE1915" w:rsidRPr="00F57E49" w:rsidRDefault="00EE1915" w:rsidP="00EE1915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lastRenderedPageBreak/>
              <w:t>1.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7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EE1915" w:rsidRPr="00F57E49" w:rsidRDefault="00A032F8" w:rsidP="00EE19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F6A87">
        <w:trPr>
          <w:trHeight w:val="209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7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F6A87">
        <w:trPr>
          <w:trHeight w:val="288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F6A87">
        <w:trPr>
          <w:trHeight w:val="281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6426A2" w:rsidRDefault="00BA45A9" w:rsidP="001E56BC">
      <w:pPr>
        <w:spacing w:line="267" w:lineRule="auto"/>
        <w:ind w:right="-2"/>
        <w:jc w:val="both"/>
        <w:rPr>
          <w:b/>
          <w:bCs/>
          <w:lang w:val="uk-UA"/>
        </w:rPr>
      </w:pPr>
      <w:r>
        <w:rPr>
          <w:bCs/>
          <w:i/>
          <w:lang w:val="uk-UA"/>
        </w:rPr>
        <w:t>Голосували: За 3</w:t>
      </w:r>
      <w:r w:rsidR="004D68F7">
        <w:rPr>
          <w:bCs/>
          <w:i/>
          <w:lang w:val="uk-UA"/>
        </w:rPr>
        <w:t xml:space="preserve">, Проти 0, Утримались 0, </w:t>
      </w:r>
      <w:r w:rsidR="004B4CAF">
        <w:rPr>
          <w:bCs/>
          <w:i/>
          <w:lang w:val="uk-UA"/>
        </w:rPr>
        <w:t>Не голосували-0, Відсутні-1.</w:t>
      </w:r>
    </w:p>
    <w:p w:rsidR="00DE20DC" w:rsidRDefault="001E56BC" w:rsidP="001E56BC">
      <w:pPr>
        <w:spacing w:line="267" w:lineRule="auto"/>
        <w:ind w:right="-2"/>
        <w:jc w:val="both"/>
        <w:rPr>
          <w:b/>
          <w:bCs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1E56BC" w:rsidRPr="00D21D9F" w:rsidRDefault="001E56BC" w:rsidP="001E56BC">
      <w:pPr>
        <w:spacing w:line="267" w:lineRule="auto"/>
        <w:ind w:right="-2"/>
        <w:jc w:val="both"/>
        <w:rPr>
          <w:i/>
          <w:lang w:val="uk-UA"/>
        </w:rPr>
      </w:pPr>
    </w:p>
    <w:p w:rsidR="00610A98" w:rsidRPr="00D21D9F" w:rsidRDefault="00F5616E" w:rsidP="005418B4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 w:rsidR="0040256A">
        <w:rPr>
          <w:b/>
          <w:u w:val="single"/>
          <w:lang w:val="uk-UA"/>
        </w:rPr>
        <w:t>треть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EA4CD7" w:rsidRPr="00DF5D16">
        <w:rPr>
          <w:lang w:val="uk-UA"/>
        </w:rPr>
        <w:t>Про клопотання до Міністерства культури та інформаційної політики України про ліквідацію та виключення з базової мережі закладів культури Ічнянської міської ради</w:t>
      </w:r>
      <w:r w:rsidR="00CF21F4" w:rsidRPr="00D21D9F">
        <w:rPr>
          <w:lang w:val="uk-UA"/>
        </w:rPr>
        <w:t>»</w:t>
      </w:r>
      <w:r w:rsidR="00610A98" w:rsidRPr="00D21D9F">
        <w:rPr>
          <w:lang w:val="uk-UA"/>
        </w:rPr>
        <w:t>.</w:t>
      </w:r>
    </w:p>
    <w:p w:rsidR="00F5616E" w:rsidRPr="00D21D9F" w:rsidRDefault="00D21D9F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sz w:val="24"/>
          <w:szCs w:val="24"/>
          <w:lang w:val="uk-UA"/>
        </w:rPr>
        <w:t xml:space="preserve">: </w:t>
      </w:r>
      <w:proofErr w:type="spellStart"/>
      <w:r w:rsidR="00EA4CD7" w:rsidRPr="00DF5D16">
        <w:rPr>
          <w:bCs/>
          <w:sz w:val="24"/>
          <w:szCs w:val="24"/>
          <w:lang w:val="uk-UA"/>
        </w:rPr>
        <w:t>Вітик</w:t>
      </w:r>
      <w:proofErr w:type="spellEnd"/>
      <w:r w:rsidR="00EA4CD7" w:rsidRPr="00DF5D16">
        <w:rPr>
          <w:bCs/>
          <w:sz w:val="24"/>
          <w:szCs w:val="24"/>
          <w:lang w:val="uk-UA"/>
        </w:rPr>
        <w:t xml:space="preserve"> Ма</w:t>
      </w:r>
      <w:r w:rsidR="00EA4CD7">
        <w:rPr>
          <w:bCs/>
          <w:sz w:val="24"/>
          <w:szCs w:val="24"/>
          <w:lang w:val="uk-UA"/>
        </w:rPr>
        <w:t>рину Вікторівну, начальника</w:t>
      </w:r>
      <w:r w:rsidR="00EA4CD7" w:rsidRPr="00DF5D16">
        <w:rPr>
          <w:bCs/>
          <w:sz w:val="24"/>
          <w:szCs w:val="24"/>
          <w:lang w:val="uk-UA"/>
        </w:rPr>
        <w:t xml:space="preserve"> відділу культури і туризму</w:t>
      </w:r>
      <w:r w:rsidR="00EA4CD7" w:rsidRPr="00DF5D16">
        <w:rPr>
          <w:szCs w:val="24"/>
          <w:lang w:val="uk-UA"/>
        </w:rPr>
        <w:t xml:space="preserve"> </w:t>
      </w:r>
      <w:r w:rsidR="00EA4CD7" w:rsidRPr="00DF5D16">
        <w:rPr>
          <w:bCs/>
          <w:sz w:val="24"/>
          <w:szCs w:val="24"/>
          <w:lang w:val="uk-UA"/>
        </w:rPr>
        <w:t>Ічнянської міської ради</w:t>
      </w:r>
      <w:r w:rsidRPr="00D21D9F">
        <w:rPr>
          <w:bCs/>
          <w:sz w:val="24"/>
          <w:szCs w:val="24"/>
          <w:lang w:val="uk-UA"/>
        </w:rPr>
        <w:t>.</w:t>
      </w:r>
    </w:p>
    <w:p w:rsidR="002F569F" w:rsidRPr="00D21D9F" w:rsidRDefault="00F5616E" w:rsidP="005418B4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="002F569F" w:rsidRPr="00D21D9F">
        <w:rPr>
          <w:lang w:val="uk-UA"/>
        </w:rPr>
        <w:t>:</w:t>
      </w:r>
    </w:p>
    <w:p w:rsidR="00CE22EA" w:rsidRPr="00D21D9F" w:rsidRDefault="00F5616E" w:rsidP="005418B4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 w:rsidR="00014442">
        <w:rPr>
          <w:lang w:val="uk-UA"/>
        </w:rPr>
        <w:t>Схвалити запропонований проект рішення</w:t>
      </w:r>
      <w:r w:rsidR="00014442" w:rsidRPr="00155470">
        <w:rPr>
          <w:lang w:val="uk-UA"/>
        </w:rPr>
        <w:t xml:space="preserve"> «</w:t>
      </w:r>
      <w:r w:rsidR="00EA4CD7" w:rsidRPr="00DF5D16">
        <w:rPr>
          <w:lang w:val="uk-UA"/>
        </w:rPr>
        <w:t>Про клопотання до Міністерства культури та інформаційної політики України про ліквідацію та виключення з базової мережі закладів культури Ічнянської міської ради</w:t>
      </w:r>
      <w:r w:rsidR="00EA4CD7">
        <w:rPr>
          <w:lang w:val="uk-UA" w:eastAsia="zh-CN"/>
        </w:rPr>
        <w:t>»</w:t>
      </w:r>
      <w:r w:rsidR="00014442" w:rsidRPr="00155470">
        <w:rPr>
          <w:lang w:val="uk-UA"/>
        </w:rPr>
        <w:t xml:space="preserve"> </w:t>
      </w:r>
      <w:r w:rsidR="00014442">
        <w:rPr>
          <w:lang w:val="uk-UA"/>
        </w:rPr>
        <w:t>та рекомендувати сесії підтримати даний проект рі</w:t>
      </w:r>
      <w:r w:rsidR="00C646AF">
        <w:rPr>
          <w:lang w:val="uk-UA"/>
        </w:rPr>
        <w:t>шення в запропонованій редакції</w:t>
      </w:r>
      <w:r w:rsidR="00014442" w:rsidRPr="00155470">
        <w:rPr>
          <w:lang w:val="uk-UA"/>
        </w:rPr>
        <w:t>.</w:t>
      </w:r>
    </w:p>
    <w:p w:rsidR="00E82A0A" w:rsidRDefault="00E82A0A" w:rsidP="005418B4">
      <w:pPr>
        <w:jc w:val="both"/>
        <w:rPr>
          <w:bCs/>
          <w:i/>
          <w:lang w:val="uk-UA"/>
        </w:rPr>
      </w:pPr>
    </w:p>
    <w:p w:rsidR="00E82A0A" w:rsidRPr="00883DDB" w:rsidRDefault="00E82A0A" w:rsidP="00E82A0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134"/>
        <w:gridCol w:w="1246"/>
      </w:tblGrid>
      <w:tr w:rsidR="00E82A0A" w:rsidRPr="008B582E" w:rsidTr="004809B1">
        <w:trPr>
          <w:trHeight w:val="349"/>
        </w:trPr>
        <w:tc>
          <w:tcPr>
            <w:tcW w:w="709" w:type="dxa"/>
            <w:vMerge w:val="restart"/>
          </w:tcPr>
          <w:p w:rsidR="00E82A0A" w:rsidRPr="00F57E49" w:rsidRDefault="00E82A0A" w:rsidP="002E197B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E82A0A" w:rsidRPr="00F57E49" w:rsidRDefault="00E82A0A" w:rsidP="002E197B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E82A0A" w:rsidRPr="00F57E49" w:rsidRDefault="00E82A0A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E82A0A" w:rsidRPr="00F57E49" w:rsidRDefault="00E82A0A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A0A" w:rsidRPr="00F57E49" w:rsidRDefault="000F6A87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E82A0A" w:rsidRPr="00F57E49" w:rsidRDefault="00E82A0A" w:rsidP="002E19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E82A0A" w:rsidRPr="008B582E" w:rsidTr="000F6A87">
        <w:trPr>
          <w:trHeight w:val="217"/>
        </w:trPr>
        <w:tc>
          <w:tcPr>
            <w:tcW w:w="709" w:type="dxa"/>
            <w:vMerge/>
          </w:tcPr>
          <w:p w:rsidR="00E82A0A" w:rsidRPr="00F57E49" w:rsidRDefault="00E82A0A" w:rsidP="002E19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E82A0A" w:rsidRPr="00F57E49" w:rsidRDefault="00E82A0A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34" w:type="dxa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57E49">
              <w:rPr>
                <w:b/>
                <w:sz w:val="20"/>
                <w:szCs w:val="20"/>
                <w:lang w:val="uk-UA"/>
              </w:rPr>
              <w:t>утрима</w:t>
            </w:r>
            <w:r w:rsidR="000F6A87">
              <w:rPr>
                <w:b/>
                <w:sz w:val="20"/>
                <w:szCs w:val="20"/>
                <w:lang w:val="uk-UA"/>
              </w:rPr>
              <w:t>ли</w:t>
            </w:r>
            <w:r w:rsidRPr="00F57E49">
              <w:rPr>
                <w:b/>
                <w:sz w:val="20"/>
                <w:szCs w:val="20"/>
                <w:lang w:val="uk-UA"/>
              </w:rPr>
              <w:t>вся</w:t>
            </w:r>
            <w:proofErr w:type="spellEnd"/>
          </w:p>
        </w:tc>
        <w:tc>
          <w:tcPr>
            <w:tcW w:w="1246" w:type="dxa"/>
          </w:tcPr>
          <w:p w:rsidR="00E82A0A" w:rsidRPr="00F57E49" w:rsidRDefault="000F6A87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EE1915" w:rsidRPr="00242742" w:rsidTr="000F6A87">
        <w:trPr>
          <w:trHeight w:val="276"/>
        </w:trPr>
        <w:tc>
          <w:tcPr>
            <w:tcW w:w="709" w:type="dxa"/>
          </w:tcPr>
          <w:p w:rsidR="00EE1915" w:rsidRPr="00F57E49" w:rsidRDefault="00EE1915" w:rsidP="00EE1915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7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EE1915" w:rsidRPr="00F57E49" w:rsidRDefault="00A032F8" w:rsidP="00EE191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F6A87">
        <w:trPr>
          <w:trHeight w:val="209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7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F6A87">
        <w:trPr>
          <w:trHeight w:val="288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E1915" w:rsidRPr="00242742" w:rsidTr="000F6A87">
        <w:trPr>
          <w:trHeight w:val="281"/>
        </w:trPr>
        <w:tc>
          <w:tcPr>
            <w:tcW w:w="709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EE1915" w:rsidRPr="00F57E49" w:rsidRDefault="00EE1915" w:rsidP="00EE1915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EE1915" w:rsidRDefault="00EE1915" w:rsidP="00EE1915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EE1915" w:rsidRPr="00F57E49" w:rsidRDefault="00EE1915" w:rsidP="00EE1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6426A2" w:rsidRDefault="00BA45A9" w:rsidP="006426A2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3</w:t>
      </w:r>
      <w:r w:rsidR="004D68F7">
        <w:rPr>
          <w:bCs/>
          <w:i/>
          <w:lang w:val="uk-UA"/>
        </w:rPr>
        <w:t xml:space="preserve">, Проти 0, Утримались 0, </w:t>
      </w:r>
      <w:r w:rsidR="004B4CAF">
        <w:rPr>
          <w:bCs/>
          <w:i/>
          <w:lang w:val="uk-UA"/>
        </w:rPr>
        <w:t>Не голосували-0, Відсутні-1.</w:t>
      </w:r>
    </w:p>
    <w:p w:rsidR="006426A2" w:rsidRDefault="006426A2" w:rsidP="005418B4">
      <w:pPr>
        <w:jc w:val="both"/>
        <w:rPr>
          <w:b/>
          <w:bCs/>
          <w:lang w:val="uk-UA"/>
        </w:rPr>
      </w:pPr>
    </w:p>
    <w:p w:rsidR="00E82A0A" w:rsidRPr="00D21D9F" w:rsidRDefault="001E56BC" w:rsidP="005418B4">
      <w:pPr>
        <w:jc w:val="both"/>
        <w:rPr>
          <w:bCs/>
          <w:i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F5616E" w:rsidRPr="00D21D9F" w:rsidRDefault="00F5616E" w:rsidP="005418B4">
      <w:pPr>
        <w:jc w:val="both"/>
        <w:rPr>
          <w:lang w:val="uk-UA"/>
        </w:rPr>
      </w:pPr>
    </w:p>
    <w:p w:rsidR="00BF714B" w:rsidRPr="00D21D9F" w:rsidRDefault="00BF714B" w:rsidP="00BF714B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>
        <w:rPr>
          <w:b/>
          <w:u w:val="single"/>
          <w:lang w:val="uk-UA"/>
        </w:rPr>
        <w:t>четверт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63112E" w:rsidRPr="00DF5D16">
        <w:rPr>
          <w:lang w:val="uk-UA"/>
        </w:rPr>
        <w:t>Про затвердження структури відділу освіти Ічнянської міської ради</w:t>
      </w:r>
      <w:r w:rsidR="0063112E" w:rsidRPr="00655AD4">
        <w:t xml:space="preserve"> </w:t>
      </w:r>
      <w:r w:rsidR="00B66490" w:rsidRPr="00655AD4">
        <w:t>и</w:t>
      </w:r>
      <w:r w:rsidRPr="00D21D9F">
        <w:rPr>
          <w:lang w:val="uk-UA"/>
        </w:rPr>
        <w:t>».</w:t>
      </w:r>
    </w:p>
    <w:p w:rsidR="00BF714B" w:rsidRPr="00D21D9F" w:rsidRDefault="00BF714B" w:rsidP="00BF714B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sz w:val="24"/>
          <w:szCs w:val="24"/>
          <w:lang w:val="uk-UA"/>
        </w:rPr>
        <w:t xml:space="preserve">: </w:t>
      </w:r>
      <w:r w:rsidR="00950240">
        <w:rPr>
          <w:bCs/>
          <w:sz w:val="24"/>
          <w:szCs w:val="24"/>
          <w:lang w:val="uk-UA"/>
        </w:rPr>
        <w:t>Івченка Володимира Івановича</w:t>
      </w:r>
      <w:r w:rsidR="00950240" w:rsidRPr="00DF5D16">
        <w:rPr>
          <w:bCs/>
          <w:sz w:val="24"/>
          <w:szCs w:val="24"/>
          <w:lang w:val="uk-UA"/>
        </w:rPr>
        <w:t xml:space="preserve">, </w:t>
      </w:r>
      <w:r w:rsidR="00950240">
        <w:rPr>
          <w:bCs/>
          <w:sz w:val="24"/>
          <w:szCs w:val="24"/>
          <w:lang w:val="uk-UA"/>
        </w:rPr>
        <w:t>в.</w:t>
      </w:r>
      <w:r w:rsidR="00950240" w:rsidRPr="00DF5D16">
        <w:rPr>
          <w:bCs/>
          <w:sz w:val="24"/>
          <w:szCs w:val="24"/>
          <w:lang w:val="uk-UA"/>
        </w:rPr>
        <w:t>о.</w:t>
      </w:r>
      <w:r w:rsidR="00950240">
        <w:rPr>
          <w:bCs/>
          <w:sz w:val="24"/>
          <w:szCs w:val="24"/>
          <w:lang w:val="uk-UA"/>
        </w:rPr>
        <w:t xml:space="preserve"> </w:t>
      </w:r>
      <w:r w:rsidR="00950240" w:rsidRPr="00DF5D16">
        <w:rPr>
          <w:bCs/>
          <w:sz w:val="24"/>
          <w:szCs w:val="24"/>
          <w:lang w:val="uk-UA"/>
        </w:rPr>
        <w:t>начальника відділу освіти</w:t>
      </w:r>
      <w:r w:rsidR="00950240" w:rsidRPr="00DF5D16">
        <w:rPr>
          <w:szCs w:val="24"/>
          <w:lang w:val="uk-UA"/>
        </w:rPr>
        <w:t xml:space="preserve"> </w:t>
      </w:r>
      <w:r w:rsidR="00950240" w:rsidRPr="00DF5D16">
        <w:rPr>
          <w:bCs/>
          <w:sz w:val="24"/>
          <w:szCs w:val="24"/>
          <w:lang w:val="uk-UA"/>
        </w:rPr>
        <w:t>Ічнянської міської р</w:t>
      </w:r>
      <w:r w:rsidRPr="00D21D9F">
        <w:rPr>
          <w:bCs/>
          <w:sz w:val="24"/>
          <w:szCs w:val="24"/>
          <w:lang w:val="uk-UA"/>
        </w:rPr>
        <w:t>.</w:t>
      </w:r>
    </w:p>
    <w:p w:rsidR="00BF714B" w:rsidRPr="00D21D9F" w:rsidRDefault="00BF714B" w:rsidP="00BF714B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Pr="00D21D9F">
        <w:rPr>
          <w:lang w:val="uk-UA"/>
        </w:rPr>
        <w:t>:</w:t>
      </w:r>
    </w:p>
    <w:p w:rsidR="00BF714B" w:rsidRPr="00D21D9F" w:rsidRDefault="00BF714B" w:rsidP="00BF714B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63112E" w:rsidRPr="00DF5D16">
        <w:rPr>
          <w:lang w:val="uk-UA"/>
        </w:rPr>
        <w:t>Про затвердження структури відділу освіти Ічнянської міської ради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BF714B" w:rsidRDefault="00BF714B" w:rsidP="00BF714B">
      <w:pPr>
        <w:jc w:val="both"/>
        <w:rPr>
          <w:bCs/>
          <w:i/>
          <w:lang w:val="uk-UA"/>
        </w:rPr>
      </w:pPr>
    </w:p>
    <w:p w:rsidR="00BF714B" w:rsidRPr="00883DDB" w:rsidRDefault="00BF714B" w:rsidP="00BF714B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BF714B" w:rsidRPr="008B582E" w:rsidTr="003D74A1">
        <w:trPr>
          <w:trHeight w:val="349"/>
        </w:trPr>
        <w:tc>
          <w:tcPr>
            <w:tcW w:w="709" w:type="dxa"/>
            <w:vMerge w:val="restart"/>
          </w:tcPr>
          <w:p w:rsidR="00BF714B" w:rsidRPr="00F57E49" w:rsidRDefault="00BF714B" w:rsidP="003D74A1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BF714B" w:rsidRPr="00F57E49" w:rsidRDefault="00BF714B" w:rsidP="003D74A1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F714B" w:rsidRPr="00F57E49" w:rsidRDefault="00BF714B" w:rsidP="003D74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F714B" w:rsidRPr="008B582E" w:rsidTr="003D74A1">
        <w:trPr>
          <w:trHeight w:val="217"/>
        </w:trPr>
        <w:tc>
          <w:tcPr>
            <w:tcW w:w="709" w:type="dxa"/>
            <w:vMerge/>
          </w:tcPr>
          <w:p w:rsidR="00BF714B" w:rsidRPr="00F57E49" w:rsidRDefault="00BF714B" w:rsidP="003D74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F714B" w:rsidRPr="00242742" w:rsidTr="003D74A1">
        <w:trPr>
          <w:trHeight w:val="276"/>
        </w:trPr>
        <w:tc>
          <w:tcPr>
            <w:tcW w:w="709" w:type="dxa"/>
          </w:tcPr>
          <w:p w:rsidR="00BF714B" w:rsidRPr="00F57E49" w:rsidRDefault="00BF714B" w:rsidP="003D74A1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7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BF714B" w:rsidRPr="00F57E49" w:rsidRDefault="00A032F8" w:rsidP="003D74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242742" w:rsidTr="003D74A1">
        <w:trPr>
          <w:trHeight w:val="209"/>
        </w:trPr>
        <w:tc>
          <w:tcPr>
            <w:tcW w:w="709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7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Default="00BF714B" w:rsidP="003D74A1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242742" w:rsidTr="003D74A1">
        <w:trPr>
          <w:trHeight w:val="288"/>
        </w:trPr>
        <w:tc>
          <w:tcPr>
            <w:tcW w:w="709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Default="00BF714B" w:rsidP="003D74A1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242742" w:rsidTr="003D74A1">
        <w:trPr>
          <w:trHeight w:val="281"/>
        </w:trPr>
        <w:tc>
          <w:tcPr>
            <w:tcW w:w="709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Default="00BF714B" w:rsidP="003D74A1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F714B" w:rsidRDefault="00BF714B" w:rsidP="00BF714B">
      <w:pPr>
        <w:jc w:val="both"/>
        <w:rPr>
          <w:bCs/>
          <w:i/>
          <w:lang w:val="uk-UA"/>
        </w:rPr>
      </w:pPr>
      <w:r w:rsidRPr="00D21D9F">
        <w:rPr>
          <w:bCs/>
          <w:i/>
          <w:lang w:val="uk-UA"/>
        </w:rPr>
        <w:t xml:space="preserve">Голосували: За </w:t>
      </w:r>
      <w:r w:rsidR="00BA45A9">
        <w:rPr>
          <w:bCs/>
          <w:i/>
          <w:lang w:val="uk-UA"/>
        </w:rPr>
        <w:t>3</w:t>
      </w:r>
      <w:r w:rsidR="004D68F7">
        <w:rPr>
          <w:bCs/>
          <w:i/>
          <w:lang w:val="uk-UA"/>
        </w:rPr>
        <w:t xml:space="preserve">, Проти 0, Утримались 0, </w:t>
      </w:r>
      <w:r w:rsidR="004B4CAF">
        <w:rPr>
          <w:bCs/>
          <w:i/>
          <w:lang w:val="uk-UA"/>
        </w:rPr>
        <w:t>Не голосували-0, Відсутні-1.</w:t>
      </w:r>
    </w:p>
    <w:p w:rsidR="00BF714B" w:rsidRDefault="00BF714B" w:rsidP="00BF714B">
      <w:pPr>
        <w:jc w:val="both"/>
        <w:rPr>
          <w:b/>
          <w:bCs/>
          <w:lang w:val="uk-UA"/>
        </w:rPr>
      </w:pPr>
    </w:p>
    <w:p w:rsidR="00BF714B" w:rsidRPr="00D21D9F" w:rsidRDefault="00BF714B" w:rsidP="00BF714B">
      <w:pPr>
        <w:jc w:val="both"/>
        <w:rPr>
          <w:bCs/>
          <w:i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BF714B" w:rsidRDefault="00BF714B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BF714B" w:rsidRPr="00D21D9F" w:rsidRDefault="00BF714B" w:rsidP="00BF714B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lastRenderedPageBreak/>
        <w:t xml:space="preserve">По </w:t>
      </w:r>
      <w:r w:rsidR="001D6B1D">
        <w:rPr>
          <w:b/>
          <w:u w:val="single"/>
          <w:lang w:val="uk-UA"/>
        </w:rPr>
        <w:t>п’я</w:t>
      </w:r>
      <w:r>
        <w:rPr>
          <w:b/>
          <w:u w:val="single"/>
          <w:lang w:val="uk-UA"/>
        </w:rPr>
        <w:t>т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47368D" w:rsidRPr="0045254D">
        <w:rPr>
          <w:lang w:val="uk-UA" w:eastAsia="zh-CN"/>
        </w:rPr>
        <w:t>Про затвердження структури Комунального закладу «Ічнянський територіальний центр соціального обслуговування (надання соціальних послуг)» Ічнянської  міської ради</w:t>
      </w:r>
      <w:r w:rsidRPr="00D21D9F">
        <w:rPr>
          <w:lang w:val="uk-UA"/>
        </w:rPr>
        <w:t>».</w:t>
      </w:r>
    </w:p>
    <w:p w:rsidR="00854C90" w:rsidRPr="00D21D9F" w:rsidRDefault="00BF714B" w:rsidP="00854C9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sz w:val="24"/>
          <w:szCs w:val="24"/>
          <w:lang w:val="uk-UA"/>
        </w:rPr>
        <w:t xml:space="preserve">: </w:t>
      </w:r>
      <w:r w:rsidR="0063112E">
        <w:rPr>
          <w:bCs/>
          <w:sz w:val="24"/>
          <w:szCs w:val="24"/>
          <w:lang w:val="uk-UA"/>
        </w:rPr>
        <w:t xml:space="preserve">Громову Наталію Володимирівну, </w:t>
      </w:r>
      <w:r w:rsidR="0063112E" w:rsidRPr="00A20CEB">
        <w:rPr>
          <w:bCs/>
          <w:sz w:val="24"/>
          <w:szCs w:val="24"/>
          <w:lang w:val="uk-UA"/>
        </w:rPr>
        <w:t xml:space="preserve">директора </w:t>
      </w:r>
      <w:proofErr w:type="spellStart"/>
      <w:r w:rsidR="0063112E" w:rsidRPr="00A20CEB">
        <w:rPr>
          <w:sz w:val="24"/>
          <w:szCs w:val="24"/>
          <w:lang w:eastAsia="zh-CN"/>
        </w:rPr>
        <w:t>Комунального</w:t>
      </w:r>
      <w:proofErr w:type="spellEnd"/>
      <w:r w:rsidR="0063112E" w:rsidRPr="00A20CEB">
        <w:rPr>
          <w:sz w:val="24"/>
          <w:szCs w:val="24"/>
          <w:lang w:eastAsia="zh-CN"/>
        </w:rPr>
        <w:t xml:space="preserve"> закладу «</w:t>
      </w:r>
      <w:proofErr w:type="spellStart"/>
      <w:r w:rsidR="0063112E" w:rsidRPr="00A20CEB">
        <w:rPr>
          <w:sz w:val="24"/>
          <w:szCs w:val="24"/>
          <w:lang w:eastAsia="zh-CN"/>
        </w:rPr>
        <w:t>Ічнянський</w:t>
      </w:r>
      <w:proofErr w:type="spellEnd"/>
      <w:r w:rsidR="0063112E" w:rsidRPr="00A20CEB">
        <w:rPr>
          <w:sz w:val="24"/>
          <w:szCs w:val="24"/>
          <w:lang w:eastAsia="zh-CN"/>
        </w:rPr>
        <w:t xml:space="preserve"> </w:t>
      </w:r>
      <w:proofErr w:type="spellStart"/>
      <w:r w:rsidR="0063112E" w:rsidRPr="00A20CEB">
        <w:rPr>
          <w:sz w:val="24"/>
          <w:szCs w:val="24"/>
          <w:lang w:eastAsia="zh-CN"/>
        </w:rPr>
        <w:t>територіальний</w:t>
      </w:r>
      <w:proofErr w:type="spellEnd"/>
      <w:r w:rsidR="0063112E" w:rsidRPr="00A20CEB">
        <w:rPr>
          <w:sz w:val="24"/>
          <w:szCs w:val="24"/>
          <w:lang w:eastAsia="zh-CN"/>
        </w:rPr>
        <w:t xml:space="preserve"> центр </w:t>
      </w:r>
      <w:proofErr w:type="spellStart"/>
      <w:r w:rsidR="0063112E" w:rsidRPr="00A20CEB">
        <w:rPr>
          <w:sz w:val="24"/>
          <w:szCs w:val="24"/>
          <w:lang w:eastAsia="zh-CN"/>
        </w:rPr>
        <w:t>соціального</w:t>
      </w:r>
      <w:proofErr w:type="spellEnd"/>
      <w:r w:rsidR="0063112E" w:rsidRPr="00A20CEB">
        <w:rPr>
          <w:sz w:val="24"/>
          <w:szCs w:val="24"/>
          <w:lang w:eastAsia="zh-CN"/>
        </w:rPr>
        <w:t xml:space="preserve"> </w:t>
      </w:r>
      <w:proofErr w:type="spellStart"/>
      <w:r w:rsidR="0063112E" w:rsidRPr="00A20CEB">
        <w:rPr>
          <w:sz w:val="24"/>
          <w:szCs w:val="24"/>
          <w:lang w:eastAsia="zh-CN"/>
        </w:rPr>
        <w:t>обслуговування</w:t>
      </w:r>
      <w:proofErr w:type="spellEnd"/>
      <w:r w:rsidR="0063112E" w:rsidRPr="00A20CEB">
        <w:rPr>
          <w:sz w:val="24"/>
          <w:szCs w:val="24"/>
          <w:lang w:eastAsia="zh-CN"/>
        </w:rPr>
        <w:t xml:space="preserve"> (</w:t>
      </w:r>
      <w:proofErr w:type="spellStart"/>
      <w:r w:rsidR="0063112E" w:rsidRPr="00A20CEB">
        <w:rPr>
          <w:sz w:val="24"/>
          <w:szCs w:val="24"/>
          <w:lang w:eastAsia="zh-CN"/>
        </w:rPr>
        <w:t>надання</w:t>
      </w:r>
      <w:proofErr w:type="spellEnd"/>
      <w:r w:rsidR="0063112E" w:rsidRPr="00A20CEB">
        <w:rPr>
          <w:sz w:val="24"/>
          <w:szCs w:val="24"/>
          <w:lang w:eastAsia="zh-CN"/>
        </w:rPr>
        <w:t xml:space="preserve"> </w:t>
      </w:r>
      <w:proofErr w:type="spellStart"/>
      <w:r w:rsidR="0063112E" w:rsidRPr="00A20CEB">
        <w:rPr>
          <w:sz w:val="24"/>
          <w:szCs w:val="24"/>
          <w:lang w:eastAsia="zh-CN"/>
        </w:rPr>
        <w:t>соціальних</w:t>
      </w:r>
      <w:proofErr w:type="spellEnd"/>
      <w:r w:rsidR="0063112E" w:rsidRPr="00A20CEB">
        <w:rPr>
          <w:sz w:val="24"/>
          <w:szCs w:val="24"/>
          <w:lang w:eastAsia="zh-CN"/>
        </w:rPr>
        <w:t xml:space="preserve"> </w:t>
      </w:r>
      <w:proofErr w:type="spellStart"/>
      <w:r w:rsidR="0063112E" w:rsidRPr="00A20CEB">
        <w:rPr>
          <w:sz w:val="24"/>
          <w:szCs w:val="24"/>
          <w:lang w:eastAsia="zh-CN"/>
        </w:rPr>
        <w:t>послуг</w:t>
      </w:r>
      <w:proofErr w:type="spellEnd"/>
      <w:r w:rsidR="0063112E" w:rsidRPr="00A20CEB">
        <w:rPr>
          <w:sz w:val="24"/>
          <w:szCs w:val="24"/>
          <w:lang w:eastAsia="zh-CN"/>
        </w:rPr>
        <w:t>)»</w:t>
      </w:r>
      <w:r w:rsidR="0063112E" w:rsidRPr="00D21D9F">
        <w:rPr>
          <w:bCs/>
          <w:sz w:val="24"/>
          <w:szCs w:val="24"/>
          <w:lang w:val="uk-UA"/>
        </w:rPr>
        <w:t>Ічнянської міської ради.</w:t>
      </w:r>
    </w:p>
    <w:p w:rsidR="00BF714B" w:rsidRPr="00D21D9F" w:rsidRDefault="00BF714B" w:rsidP="00BF714B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Pr="00D21D9F">
        <w:rPr>
          <w:lang w:val="uk-UA"/>
        </w:rPr>
        <w:t>:</w:t>
      </w:r>
    </w:p>
    <w:p w:rsidR="00BF714B" w:rsidRPr="00D21D9F" w:rsidRDefault="00BF714B" w:rsidP="00BF714B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47368D" w:rsidRPr="0045254D">
        <w:rPr>
          <w:lang w:val="uk-UA" w:eastAsia="zh-CN"/>
        </w:rPr>
        <w:t>Про затвердження структури Комунального закладу «Ічнянський територіальний центр соціального обслуговування (надання соціальних послуг)» Ічнянської  міської ради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BF714B" w:rsidRDefault="00BF714B" w:rsidP="00BF714B">
      <w:pPr>
        <w:jc w:val="both"/>
        <w:rPr>
          <w:bCs/>
          <w:i/>
          <w:lang w:val="uk-UA"/>
        </w:rPr>
      </w:pPr>
    </w:p>
    <w:p w:rsidR="00BF714B" w:rsidRPr="00883DDB" w:rsidRDefault="00BF714B" w:rsidP="00BF714B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BF714B" w:rsidRPr="008B582E" w:rsidTr="003D74A1">
        <w:trPr>
          <w:trHeight w:val="349"/>
        </w:trPr>
        <w:tc>
          <w:tcPr>
            <w:tcW w:w="709" w:type="dxa"/>
            <w:vMerge w:val="restart"/>
          </w:tcPr>
          <w:p w:rsidR="00BF714B" w:rsidRPr="00F57E49" w:rsidRDefault="00BF714B" w:rsidP="003D74A1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BF714B" w:rsidRPr="00F57E49" w:rsidRDefault="00BF714B" w:rsidP="003D74A1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BF714B" w:rsidRPr="00F57E49" w:rsidRDefault="00BF714B" w:rsidP="003D74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F714B" w:rsidRPr="008B582E" w:rsidTr="003D74A1">
        <w:trPr>
          <w:trHeight w:val="217"/>
        </w:trPr>
        <w:tc>
          <w:tcPr>
            <w:tcW w:w="709" w:type="dxa"/>
            <w:vMerge/>
          </w:tcPr>
          <w:p w:rsidR="00BF714B" w:rsidRPr="00F57E49" w:rsidRDefault="00BF714B" w:rsidP="003D74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BF714B" w:rsidRPr="00242742" w:rsidTr="003D74A1">
        <w:trPr>
          <w:trHeight w:val="276"/>
        </w:trPr>
        <w:tc>
          <w:tcPr>
            <w:tcW w:w="709" w:type="dxa"/>
          </w:tcPr>
          <w:p w:rsidR="00BF714B" w:rsidRPr="00F57E49" w:rsidRDefault="00BF714B" w:rsidP="003D74A1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7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BF714B" w:rsidRPr="00F57E49" w:rsidRDefault="00A032F8" w:rsidP="003D74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242742" w:rsidTr="003D74A1">
        <w:trPr>
          <w:trHeight w:val="209"/>
        </w:trPr>
        <w:tc>
          <w:tcPr>
            <w:tcW w:w="709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7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Default="00BF714B" w:rsidP="003D74A1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242742" w:rsidTr="003D74A1">
        <w:trPr>
          <w:trHeight w:val="288"/>
        </w:trPr>
        <w:tc>
          <w:tcPr>
            <w:tcW w:w="709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Default="00BF714B" w:rsidP="003D74A1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F714B" w:rsidRPr="00242742" w:rsidTr="003D74A1">
        <w:trPr>
          <w:trHeight w:val="281"/>
        </w:trPr>
        <w:tc>
          <w:tcPr>
            <w:tcW w:w="709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BF714B" w:rsidRPr="00F57E49" w:rsidRDefault="00BF714B" w:rsidP="003D74A1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F714B" w:rsidRDefault="00BF714B" w:rsidP="003D74A1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BF714B" w:rsidRPr="00F57E49" w:rsidRDefault="00BF714B" w:rsidP="003D74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BF714B" w:rsidRDefault="00BF714B" w:rsidP="00BF714B">
      <w:pPr>
        <w:jc w:val="both"/>
        <w:rPr>
          <w:bCs/>
          <w:i/>
          <w:lang w:val="uk-UA"/>
        </w:rPr>
      </w:pPr>
      <w:r w:rsidRPr="00D21D9F">
        <w:rPr>
          <w:bCs/>
          <w:i/>
          <w:lang w:val="uk-UA"/>
        </w:rPr>
        <w:t xml:space="preserve">Голосували: За </w:t>
      </w:r>
      <w:r w:rsidR="00BA45A9">
        <w:rPr>
          <w:bCs/>
          <w:i/>
          <w:lang w:val="uk-UA"/>
        </w:rPr>
        <w:t>3</w:t>
      </w:r>
      <w:r w:rsidR="004D68F7">
        <w:rPr>
          <w:bCs/>
          <w:i/>
          <w:lang w:val="uk-UA"/>
        </w:rPr>
        <w:t xml:space="preserve">, Проти 0, Утримались 0, </w:t>
      </w:r>
      <w:r w:rsidR="003B7840">
        <w:rPr>
          <w:bCs/>
          <w:i/>
          <w:lang w:val="uk-UA"/>
        </w:rPr>
        <w:t>Не голосували-0, Відсутні-1.</w:t>
      </w:r>
    </w:p>
    <w:p w:rsidR="001F0A00" w:rsidRDefault="001F0A00" w:rsidP="001F0A00">
      <w:pPr>
        <w:jc w:val="both"/>
        <w:rPr>
          <w:lang w:val="uk-UA"/>
        </w:rPr>
      </w:pPr>
    </w:p>
    <w:p w:rsidR="001F0A00" w:rsidRDefault="001F0A00" w:rsidP="001F0A00">
      <w:pPr>
        <w:jc w:val="both"/>
        <w:rPr>
          <w:lang w:val="uk-UA"/>
        </w:rPr>
      </w:pPr>
      <w:r>
        <w:rPr>
          <w:lang w:val="uk-UA"/>
        </w:rPr>
        <w:t>Голова постійної комісії Чумаченко Любов Миколаївна повідомила, що питання, які</w:t>
      </w:r>
      <w:r w:rsidRPr="00867AFA">
        <w:rPr>
          <w:lang w:val="uk-UA"/>
        </w:rPr>
        <w:t xml:space="preserve"> було винесено на розгляд постійної комісії з </w:t>
      </w:r>
      <w:r w:rsidRPr="00867AFA">
        <w:rPr>
          <w:iCs/>
          <w:lang w:val="uk-UA"/>
        </w:rPr>
        <w:t xml:space="preserve">питань </w:t>
      </w:r>
      <w:r w:rsidR="00A8495D">
        <w:rPr>
          <w:iCs/>
          <w:lang w:val="uk-UA"/>
        </w:rPr>
        <w:t xml:space="preserve">бюджету </w:t>
      </w:r>
      <w:r>
        <w:rPr>
          <w:iCs/>
          <w:lang w:val="uk-UA"/>
        </w:rPr>
        <w:t xml:space="preserve">та </w:t>
      </w:r>
      <w:r w:rsidR="00A8495D">
        <w:rPr>
          <w:iCs/>
          <w:lang w:val="uk-UA"/>
        </w:rPr>
        <w:t xml:space="preserve">фінансів </w:t>
      </w:r>
      <w:r>
        <w:rPr>
          <w:lang w:val="uk-UA"/>
        </w:rPr>
        <w:t>розглянуто і прийнято відповідні</w:t>
      </w:r>
      <w:r w:rsidRPr="00867AFA">
        <w:rPr>
          <w:lang w:val="uk-UA"/>
        </w:rPr>
        <w:t xml:space="preserve"> рішення</w:t>
      </w:r>
      <w:r>
        <w:rPr>
          <w:lang w:val="uk-UA"/>
        </w:rPr>
        <w:t>, подякувала за роботу і закрила засідання.</w:t>
      </w:r>
    </w:p>
    <w:p w:rsidR="00BF714B" w:rsidRDefault="00BF714B" w:rsidP="00BF714B">
      <w:pPr>
        <w:jc w:val="both"/>
        <w:rPr>
          <w:b/>
          <w:bCs/>
          <w:lang w:val="uk-UA"/>
        </w:rPr>
      </w:pPr>
    </w:p>
    <w:p w:rsidR="00BF714B" w:rsidRPr="00D21D9F" w:rsidRDefault="00BF714B" w:rsidP="00BF714B">
      <w:pPr>
        <w:jc w:val="both"/>
        <w:rPr>
          <w:bCs/>
          <w:i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BF714B" w:rsidRDefault="00BF714B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531F9D" w:rsidRPr="00D21D9F" w:rsidRDefault="00531F9D" w:rsidP="00531F9D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proofErr w:type="spellStart"/>
      <w:r w:rsidR="00384AB8">
        <w:rPr>
          <w:b/>
          <w:u w:val="single"/>
          <w:lang w:val="uk-UA"/>
        </w:rPr>
        <w:t>щос</w:t>
      </w:r>
      <w:r>
        <w:rPr>
          <w:b/>
          <w:u w:val="single"/>
          <w:lang w:val="uk-UA"/>
        </w:rPr>
        <w:t>т</w:t>
      </w:r>
      <w:r w:rsidRPr="00D21D9F">
        <w:rPr>
          <w:b/>
          <w:u w:val="single"/>
          <w:lang w:val="uk-UA"/>
        </w:rPr>
        <w:t>ому</w:t>
      </w:r>
      <w:proofErr w:type="spellEnd"/>
      <w:r w:rsidRPr="00D21D9F">
        <w:rPr>
          <w:b/>
          <w:u w:val="single"/>
          <w:lang w:val="uk-UA"/>
        </w:rPr>
        <w:t xml:space="preserve"> питанню</w:t>
      </w:r>
      <w:r w:rsidRPr="00D21D9F">
        <w:rPr>
          <w:lang w:val="uk-UA"/>
        </w:rPr>
        <w:t>: «</w:t>
      </w:r>
      <w:r w:rsidRPr="00655AD4">
        <w:t xml:space="preserve">Про </w:t>
      </w:r>
      <w:proofErr w:type="spellStart"/>
      <w:r w:rsidRPr="00655AD4">
        <w:t>припинення</w:t>
      </w:r>
      <w:proofErr w:type="spellEnd"/>
      <w:r w:rsidRPr="00655AD4">
        <w:t xml:space="preserve"> шляхом </w:t>
      </w:r>
      <w:proofErr w:type="spellStart"/>
      <w:r w:rsidRPr="00655AD4">
        <w:t>реорганізації</w:t>
      </w:r>
      <w:proofErr w:type="spellEnd"/>
      <w:r w:rsidRPr="00655AD4">
        <w:t xml:space="preserve"> (</w:t>
      </w:r>
      <w:proofErr w:type="spellStart"/>
      <w:r w:rsidRPr="00655AD4">
        <w:t>зли</w:t>
      </w:r>
      <w:r>
        <w:t>ття</w:t>
      </w:r>
      <w:proofErr w:type="spellEnd"/>
      <w:r>
        <w:t xml:space="preserve">)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Комунальний</w:t>
      </w:r>
      <w:proofErr w:type="spellEnd"/>
      <w:r w:rsidRPr="00655AD4">
        <w:t xml:space="preserve"> заклад «</w:t>
      </w:r>
      <w:proofErr w:type="spellStart"/>
      <w:r w:rsidRPr="00655AD4">
        <w:t>Територіальний</w:t>
      </w:r>
      <w:proofErr w:type="spellEnd"/>
      <w:r w:rsidRPr="00655AD4">
        <w:t xml:space="preserve"> центр </w:t>
      </w:r>
      <w:proofErr w:type="spellStart"/>
      <w:r w:rsidRPr="00655AD4">
        <w:t>соціального</w:t>
      </w:r>
      <w:proofErr w:type="spellEnd"/>
      <w:r w:rsidRPr="00655AD4">
        <w:t xml:space="preserve"> </w:t>
      </w:r>
      <w:proofErr w:type="spellStart"/>
      <w:r w:rsidRPr="00655AD4">
        <w:t>обслуговування</w:t>
      </w:r>
      <w:proofErr w:type="spellEnd"/>
      <w:r w:rsidRPr="00655AD4">
        <w:t xml:space="preserve"> (</w:t>
      </w:r>
      <w:proofErr w:type="spellStart"/>
      <w:r w:rsidRPr="00655AD4">
        <w:t>надання</w:t>
      </w:r>
      <w:proofErr w:type="spellEnd"/>
      <w:r w:rsidRPr="00655AD4">
        <w:t xml:space="preserve"> </w:t>
      </w:r>
      <w:proofErr w:type="spellStart"/>
      <w:r w:rsidRPr="00655AD4">
        <w:t>соціальних</w:t>
      </w:r>
      <w:proofErr w:type="spellEnd"/>
      <w:r w:rsidRPr="00655AD4">
        <w:t xml:space="preserve"> </w:t>
      </w:r>
      <w:proofErr w:type="spellStart"/>
      <w:r w:rsidRPr="00655AD4">
        <w:t>послуг</w:t>
      </w:r>
      <w:proofErr w:type="spellEnd"/>
      <w:r w:rsidRPr="00655AD4">
        <w:t xml:space="preserve">)» </w:t>
      </w:r>
      <w:proofErr w:type="spellStart"/>
      <w:r w:rsidRPr="00655AD4">
        <w:t>Ічнянської</w:t>
      </w:r>
      <w:proofErr w:type="spellEnd"/>
      <w:r w:rsidRPr="00655AD4">
        <w:t xml:space="preserve"> </w:t>
      </w:r>
      <w:proofErr w:type="spellStart"/>
      <w:r w:rsidRPr="00655AD4">
        <w:t>міської</w:t>
      </w:r>
      <w:proofErr w:type="spellEnd"/>
      <w:r w:rsidRPr="00655AD4">
        <w:t xml:space="preserve"> ради та </w:t>
      </w:r>
      <w:proofErr w:type="spellStart"/>
      <w:r w:rsidRPr="00655AD4">
        <w:t>міський</w:t>
      </w:r>
      <w:proofErr w:type="spellEnd"/>
      <w:r w:rsidRPr="00655AD4">
        <w:t xml:space="preserve"> центр </w:t>
      </w:r>
      <w:proofErr w:type="spellStart"/>
      <w:r w:rsidRPr="00655AD4">
        <w:t>соціальних</w:t>
      </w:r>
      <w:proofErr w:type="spellEnd"/>
      <w:r w:rsidRPr="00655AD4">
        <w:t xml:space="preserve"> служб </w:t>
      </w:r>
      <w:proofErr w:type="spellStart"/>
      <w:r w:rsidRPr="00655AD4">
        <w:t>Ічнянської</w:t>
      </w:r>
      <w:proofErr w:type="spellEnd"/>
      <w:r w:rsidRPr="00655AD4">
        <w:t xml:space="preserve"> </w:t>
      </w:r>
      <w:proofErr w:type="spellStart"/>
      <w:r w:rsidRPr="00655AD4">
        <w:t>міської</w:t>
      </w:r>
      <w:proofErr w:type="spellEnd"/>
      <w:r w:rsidRPr="00655AD4">
        <w:t xml:space="preserve"> ради</w:t>
      </w:r>
      <w:r w:rsidRPr="00D21D9F">
        <w:rPr>
          <w:lang w:val="uk-UA"/>
        </w:rPr>
        <w:t>».</w:t>
      </w:r>
    </w:p>
    <w:p w:rsidR="00531F9D" w:rsidRPr="00D21D9F" w:rsidRDefault="00531F9D" w:rsidP="00531F9D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sz w:val="24"/>
          <w:szCs w:val="24"/>
          <w:lang w:val="uk-UA"/>
        </w:rPr>
        <w:t xml:space="preserve">: </w:t>
      </w:r>
      <w:r>
        <w:rPr>
          <w:bCs/>
          <w:sz w:val="24"/>
          <w:szCs w:val="24"/>
          <w:lang w:val="uk-UA"/>
        </w:rPr>
        <w:t xml:space="preserve">Гармаша Григорія Григоровича, начальника юридичного відділу </w:t>
      </w:r>
      <w:r w:rsidRPr="00D21D9F">
        <w:rPr>
          <w:bCs/>
          <w:sz w:val="24"/>
          <w:szCs w:val="24"/>
          <w:lang w:val="uk-UA"/>
        </w:rPr>
        <w:t>Ічнянської міської ради.</w:t>
      </w:r>
    </w:p>
    <w:p w:rsidR="00531F9D" w:rsidRPr="00D21D9F" w:rsidRDefault="00531F9D" w:rsidP="00531F9D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Pr="00D21D9F">
        <w:rPr>
          <w:lang w:val="uk-UA"/>
        </w:rPr>
        <w:t>:</w:t>
      </w:r>
    </w:p>
    <w:p w:rsidR="00531F9D" w:rsidRPr="00D21D9F" w:rsidRDefault="00531F9D" w:rsidP="00531F9D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Pr="00655AD4">
        <w:t xml:space="preserve">Про </w:t>
      </w:r>
      <w:proofErr w:type="spellStart"/>
      <w:r w:rsidRPr="00655AD4">
        <w:t>припинення</w:t>
      </w:r>
      <w:proofErr w:type="spellEnd"/>
      <w:r w:rsidRPr="00655AD4">
        <w:t xml:space="preserve"> шляхом </w:t>
      </w:r>
      <w:proofErr w:type="spellStart"/>
      <w:r w:rsidRPr="00655AD4">
        <w:t>реорганізації</w:t>
      </w:r>
      <w:proofErr w:type="spellEnd"/>
      <w:r w:rsidRPr="00655AD4">
        <w:t xml:space="preserve"> (</w:t>
      </w:r>
      <w:proofErr w:type="spellStart"/>
      <w:r w:rsidRPr="00655AD4">
        <w:t>зли</w:t>
      </w:r>
      <w:r>
        <w:t>ття</w:t>
      </w:r>
      <w:proofErr w:type="spellEnd"/>
      <w:r>
        <w:t xml:space="preserve">)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Комунальний</w:t>
      </w:r>
      <w:proofErr w:type="spellEnd"/>
      <w:r w:rsidRPr="00655AD4">
        <w:t xml:space="preserve"> заклад «</w:t>
      </w:r>
      <w:proofErr w:type="spellStart"/>
      <w:r w:rsidRPr="00655AD4">
        <w:t>Територіальний</w:t>
      </w:r>
      <w:proofErr w:type="spellEnd"/>
      <w:r w:rsidRPr="00655AD4">
        <w:t xml:space="preserve"> центр </w:t>
      </w:r>
      <w:proofErr w:type="spellStart"/>
      <w:r w:rsidRPr="00655AD4">
        <w:t>соціального</w:t>
      </w:r>
      <w:proofErr w:type="spellEnd"/>
      <w:r w:rsidRPr="00655AD4">
        <w:t xml:space="preserve"> </w:t>
      </w:r>
      <w:proofErr w:type="spellStart"/>
      <w:r w:rsidRPr="00655AD4">
        <w:t>обслуговування</w:t>
      </w:r>
      <w:proofErr w:type="spellEnd"/>
      <w:r w:rsidRPr="00655AD4">
        <w:t xml:space="preserve"> (</w:t>
      </w:r>
      <w:proofErr w:type="spellStart"/>
      <w:r w:rsidRPr="00655AD4">
        <w:t>надання</w:t>
      </w:r>
      <w:proofErr w:type="spellEnd"/>
      <w:r w:rsidRPr="00655AD4">
        <w:t xml:space="preserve"> </w:t>
      </w:r>
      <w:proofErr w:type="spellStart"/>
      <w:r w:rsidRPr="00655AD4">
        <w:t>соціальних</w:t>
      </w:r>
      <w:proofErr w:type="spellEnd"/>
      <w:r w:rsidRPr="00655AD4">
        <w:t xml:space="preserve"> </w:t>
      </w:r>
      <w:proofErr w:type="spellStart"/>
      <w:r w:rsidRPr="00655AD4">
        <w:t>послуг</w:t>
      </w:r>
      <w:proofErr w:type="spellEnd"/>
      <w:r w:rsidRPr="00655AD4">
        <w:t xml:space="preserve">)» </w:t>
      </w:r>
      <w:proofErr w:type="spellStart"/>
      <w:r w:rsidRPr="00655AD4">
        <w:t>Ічнянської</w:t>
      </w:r>
      <w:proofErr w:type="spellEnd"/>
      <w:r w:rsidRPr="00655AD4">
        <w:t xml:space="preserve"> </w:t>
      </w:r>
      <w:proofErr w:type="spellStart"/>
      <w:r w:rsidRPr="00655AD4">
        <w:t>міської</w:t>
      </w:r>
      <w:proofErr w:type="spellEnd"/>
      <w:r w:rsidRPr="00655AD4">
        <w:t xml:space="preserve"> ради та </w:t>
      </w:r>
      <w:proofErr w:type="spellStart"/>
      <w:r w:rsidRPr="00655AD4">
        <w:t>міський</w:t>
      </w:r>
      <w:proofErr w:type="spellEnd"/>
      <w:r w:rsidRPr="00655AD4">
        <w:t xml:space="preserve"> центр </w:t>
      </w:r>
      <w:proofErr w:type="spellStart"/>
      <w:r w:rsidRPr="00655AD4">
        <w:t>соціальних</w:t>
      </w:r>
      <w:proofErr w:type="spellEnd"/>
      <w:r w:rsidRPr="00655AD4">
        <w:t xml:space="preserve"> служб </w:t>
      </w:r>
      <w:proofErr w:type="spellStart"/>
      <w:r w:rsidRPr="00655AD4">
        <w:t>Ічнянської</w:t>
      </w:r>
      <w:proofErr w:type="spellEnd"/>
      <w:r w:rsidRPr="00655AD4">
        <w:t xml:space="preserve"> </w:t>
      </w:r>
      <w:proofErr w:type="spellStart"/>
      <w:r w:rsidRPr="00655AD4">
        <w:t>міської</w:t>
      </w:r>
      <w:proofErr w:type="spellEnd"/>
      <w:r w:rsidRPr="00655AD4">
        <w:t xml:space="preserve"> ради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531F9D" w:rsidRDefault="00531F9D" w:rsidP="00531F9D">
      <w:pPr>
        <w:jc w:val="both"/>
        <w:rPr>
          <w:bCs/>
          <w:i/>
          <w:lang w:val="uk-UA"/>
        </w:rPr>
      </w:pPr>
    </w:p>
    <w:p w:rsidR="00531F9D" w:rsidRPr="00883DDB" w:rsidRDefault="00531F9D" w:rsidP="00531F9D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531F9D" w:rsidRPr="008B582E" w:rsidTr="00A36AF6">
        <w:trPr>
          <w:trHeight w:val="349"/>
        </w:trPr>
        <w:tc>
          <w:tcPr>
            <w:tcW w:w="709" w:type="dxa"/>
            <w:vMerge w:val="restart"/>
          </w:tcPr>
          <w:p w:rsidR="00531F9D" w:rsidRPr="00F57E49" w:rsidRDefault="00531F9D" w:rsidP="00A36AF6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531F9D" w:rsidRPr="00F57E49" w:rsidRDefault="00531F9D" w:rsidP="00A36AF6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1F9D" w:rsidRPr="00F57E49" w:rsidRDefault="00531F9D" w:rsidP="00A36AF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1F9D" w:rsidRPr="008B582E" w:rsidTr="00A36AF6">
        <w:trPr>
          <w:trHeight w:val="217"/>
        </w:trPr>
        <w:tc>
          <w:tcPr>
            <w:tcW w:w="709" w:type="dxa"/>
            <w:vMerge/>
          </w:tcPr>
          <w:p w:rsidR="00531F9D" w:rsidRPr="00F57E49" w:rsidRDefault="00531F9D" w:rsidP="00A36AF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1F9D" w:rsidRPr="00242742" w:rsidTr="00A36AF6">
        <w:trPr>
          <w:trHeight w:val="276"/>
        </w:trPr>
        <w:tc>
          <w:tcPr>
            <w:tcW w:w="709" w:type="dxa"/>
          </w:tcPr>
          <w:p w:rsidR="00531F9D" w:rsidRPr="00F57E49" w:rsidRDefault="00531F9D" w:rsidP="00A36AF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531F9D" w:rsidRPr="00F57E49" w:rsidRDefault="00531F9D" w:rsidP="00A36AF6">
            <w:pPr>
              <w:pStyle w:val="a7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31F9D" w:rsidRPr="00242742" w:rsidTr="00A36AF6">
        <w:trPr>
          <w:trHeight w:val="209"/>
        </w:trPr>
        <w:tc>
          <w:tcPr>
            <w:tcW w:w="709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531F9D" w:rsidRPr="00F57E49" w:rsidRDefault="00531F9D" w:rsidP="00A36AF6">
            <w:pPr>
              <w:pStyle w:val="a7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31F9D" w:rsidRDefault="00531F9D" w:rsidP="00A36AF6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31F9D" w:rsidRPr="00242742" w:rsidTr="00A36AF6">
        <w:trPr>
          <w:trHeight w:val="288"/>
        </w:trPr>
        <w:tc>
          <w:tcPr>
            <w:tcW w:w="709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531F9D" w:rsidRPr="00F57E49" w:rsidRDefault="00531F9D" w:rsidP="00A36AF6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31F9D" w:rsidRDefault="00531F9D" w:rsidP="00A36AF6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31F9D" w:rsidRPr="00242742" w:rsidTr="00A36AF6">
        <w:trPr>
          <w:trHeight w:val="281"/>
        </w:trPr>
        <w:tc>
          <w:tcPr>
            <w:tcW w:w="709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531F9D" w:rsidRPr="00F57E49" w:rsidRDefault="00531F9D" w:rsidP="00A36AF6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31F9D" w:rsidRDefault="00531F9D" w:rsidP="00A36AF6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531F9D" w:rsidRDefault="00531F9D" w:rsidP="00531F9D">
      <w:pPr>
        <w:jc w:val="both"/>
        <w:rPr>
          <w:bCs/>
          <w:i/>
          <w:lang w:val="uk-UA"/>
        </w:rPr>
      </w:pPr>
      <w:r w:rsidRPr="00D21D9F">
        <w:rPr>
          <w:bCs/>
          <w:i/>
          <w:lang w:val="uk-UA"/>
        </w:rPr>
        <w:t xml:space="preserve">Голосували: За </w:t>
      </w:r>
      <w:r>
        <w:rPr>
          <w:bCs/>
          <w:i/>
          <w:lang w:val="uk-UA"/>
        </w:rPr>
        <w:t>3, Проти 0, Утримались 0, Не голосували-0, Відсутні-1.</w:t>
      </w:r>
    </w:p>
    <w:p w:rsidR="00531F9D" w:rsidRDefault="00531F9D" w:rsidP="00531F9D">
      <w:pPr>
        <w:jc w:val="both"/>
        <w:rPr>
          <w:b/>
          <w:bCs/>
          <w:lang w:val="uk-UA"/>
        </w:rPr>
      </w:pPr>
    </w:p>
    <w:p w:rsidR="00531F9D" w:rsidRPr="00D21D9F" w:rsidRDefault="00531F9D" w:rsidP="00531F9D">
      <w:pPr>
        <w:jc w:val="both"/>
        <w:rPr>
          <w:bCs/>
          <w:i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531F9D" w:rsidRDefault="00531F9D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531F9D" w:rsidRPr="00D21D9F" w:rsidRDefault="00531F9D" w:rsidP="00531F9D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lastRenderedPageBreak/>
        <w:t xml:space="preserve">По </w:t>
      </w:r>
      <w:r w:rsidR="00384AB8">
        <w:rPr>
          <w:b/>
          <w:u w:val="single"/>
          <w:lang w:val="uk-UA"/>
        </w:rPr>
        <w:t>сьом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BF5C09" w:rsidRPr="00FD38A2">
        <w:rPr>
          <w:lang w:val="uk-UA"/>
        </w:rPr>
        <w:t>Про внесення змін до рішення тридцять другої сесії Ічнянської міської ради восьмого скликання  від 22 грудня 2023 року № 863-VIII «Про бюджет Ічнянської міської територіальної громади на 2024 рік (код бюджету 25524</w:t>
      </w:r>
      <w:r w:rsidR="00BF5C09">
        <w:rPr>
          <w:lang w:val="uk-UA"/>
        </w:rPr>
        <w:t>00000)</w:t>
      </w:r>
      <w:r w:rsidRPr="00D21D9F">
        <w:rPr>
          <w:lang w:val="uk-UA"/>
        </w:rPr>
        <w:t>».</w:t>
      </w:r>
    </w:p>
    <w:p w:rsidR="00531F9D" w:rsidRPr="00D21D9F" w:rsidRDefault="00531F9D" w:rsidP="00531F9D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sz w:val="24"/>
          <w:szCs w:val="24"/>
          <w:lang w:val="uk-UA"/>
        </w:rPr>
        <w:t xml:space="preserve">: </w:t>
      </w:r>
      <w:r>
        <w:rPr>
          <w:bCs/>
          <w:sz w:val="24"/>
          <w:szCs w:val="24"/>
          <w:lang w:val="uk-UA"/>
        </w:rPr>
        <w:t xml:space="preserve">Гармаша Григорія Григоровича, начальника юридичного відділу </w:t>
      </w:r>
      <w:r w:rsidRPr="00D21D9F">
        <w:rPr>
          <w:bCs/>
          <w:sz w:val="24"/>
          <w:szCs w:val="24"/>
          <w:lang w:val="uk-UA"/>
        </w:rPr>
        <w:t>Ічнянської міської ради.</w:t>
      </w:r>
    </w:p>
    <w:p w:rsidR="00531F9D" w:rsidRPr="00D21D9F" w:rsidRDefault="00531F9D" w:rsidP="00531F9D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Pr="00D21D9F">
        <w:rPr>
          <w:lang w:val="uk-UA"/>
        </w:rPr>
        <w:t>:</w:t>
      </w:r>
    </w:p>
    <w:p w:rsidR="00531F9D" w:rsidRPr="00D21D9F" w:rsidRDefault="00531F9D" w:rsidP="00531F9D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BF5C09" w:rsidRPr="00FD38A2">
        <w:rPr>
          <w:lang w:val="uk-UA"/>
        </w:rPr>
        <w:t>Про внесення змін до рішення тридцять другої сесії Ічнянської міської ради восьмого скликання  від 22 грудня 2023 року № 863-VIII «Про бюджет Ічнянської міської територіальної громади на 2024 рік (код бюджету 25524</w:t>
      </w:r>
      <w:r w:rsidR="00BF5C09">
        <w:rPr>
          <w:lang w:val="uk-UA"/>
        </w:rPr>
        <w:t>00000)</w:t>
      </w:r>
      <w:r w:rsidRPr="00155470">
        <w:rPr>
          <w:lang w:val="uk-UA"/>
        </w:rPr>
        <w:t xml:space="preserve">» </w:t>
      </w:r>
      <w:r>
        <w:rPr>
          <w:lang w:val="uk-UA"/>
        </w:rPr>
        <w:t xml:space="preserve">та рекомендувати сесії підтримати даний проект рішення </w:t>
      </w:r>
      <w:r w:rsidR="003411EB">
        <w:rPr>
          <w:lang w:val="uk-UA"/>
        </w:rPr>
        <w:t>із запропонованими змінами, а саме виділити кошти для перевезення дров</w:t>
      </w:r>
      <w:r w:rsidR="00824B96">
        <w:rPr>
          <w:lang w:val="uk-UA"/>
        </w:rPr>
        <w:t xml:space="preserve"> для КЗ </w:t>
      </w:r>
      <w:r w:rsidR="00824B96" w:rsidRPr="0045254D">
        <w:rPr>
          <w:lang w:val="uk-UA" w:eastAsia="zh-CN"/>
        </w:rPr>
        <w:t>«Ічнянський територіальний центр соціального обслуговування (надання соціальних послуг)</w:t>
      </w:r>
      <w:r w:rsidR="00824B96">
        <w:rPr>
          <w:lang w:val="uk-UA" w:eastAsia="zh-CN"/>
        </w:rPr>
        <w:t>» та перерозподіл коштів</w:t>
      </w:r>
      <w:r w:rsidR="00CE60B2">
        <w:rPr>
          <w:lang w:val="uk-UA" w:eastAsia="zh-CN"/>
        </w:rPr>
        <w:t xml:space="preserve"> по дошкільних закладах.</w:t>
      </w:r>
      <w:bookmarkStart w:id="0" w:name="_GoBack"/>
      <w:bookmarkEnd w:id="0"/>
    </w:p>
    <w:p w:rsidR="00531F9D" w:rsidRDefault="00531F9D" w:rsidP="00531F9D">
      <w:pPr>
        <w:jc w:val="both"/>
        <w:rPr>
          <w:bCs/>
          <w:i/>
          <w:lang w:val="uk-UA"/>
        </w:rPr>
      </w:pPr>
    </w:p>
    <w:p w:rsidR="00531F9D" w:rsidRPr="00883DDB" w:rsidRDefault="00531F9D" w:rsidP="00531F9D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531F9D" w:rsidRPr="008B582E" w:rsidTr="00A36AF6">
        <w:trPr>
          <w:trHeight w:val="349"/>
        </w:trPr>
        <w:tc>
          <w:tcPr>
            <w:tcW w:w="709" w:type="dxa"/>
            <w:vMerge w:val="restart"/>
          </w:tcPr>
          <w:p w:rsidR="00531F9D" w:rsidRPr="00F57E49" w:rsidRDefault="00531F9D" w:rsidP="00A36AF6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531F9D" w:rsidRPr="00F57E49" w:rsidRDefault="00531F9D" w:rsidP="00A36AF6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1F9D" w:rsidRPr="00F57E49" w:rsidRDefault="00531F9D" w:rsidP="00A36AF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1F9D" w:rsidRPr="008B582E" w:rsidTr="00A36AF6">
        <w:trPr>
          <w:trHeight w:val="217"/>
        </w:trPr>
        <w:tc>
          <w:tcPr>
            <w:tcW w:w="709" w:type="dxa"/>
            <w:vMerge/>
          </w:tcPr>
          <w:p w:rsidR="00531F9D" w:rsidRPr="00F57E49" w:rsidRDefault="00531F9D" w:rsidP="00A36AF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1F9D" w:rsidRPr="00242742" w:rsidTr="00A36AF6">
        <w:trPr>
          <w:trHeight w:val="276"/>
        </w:trPr>
        <w:tc>
          <w:tcPr>
            <w:tcW w:w="709" w:type="dxa"/>
          </w:tcPr>
          <w:p w:rsidR="00531F9D" w:rsidRPr="00F57E49" w:rsidRDefault="00531F9D" w:rsidP="00A36AF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531F9D" w:rsidRPr="00F57E49" w:rsidRDefault="00531F9D" w:rsidP="00A36AF6">
            <w:pPr>
              <w:pStyle w:val="a7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31F9D" w:rsidRPr="00242742" w:rsidTr="00A36AF6">
        <w:trPr>
          <w:trHeight w:val="209"/>
        </w:trPr>
        <w:tc>
          <w:tcPr>
            <w:tcW w:w="709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531F9D" w:rsidRPr="00F57E49" w:rsidRDefault="00531F9D" w:rsidP="00A36AF6">
            <w:pPr>
              <w:pStyle w:val="a7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31F9D" w:rsidRDefault="00531F9D" w:rsidP="00A36AF6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31F9D" w:rsidRPr="00242742" w:rsidTr="00A36AF6">
        <w:trPr>
          <w:trHeight w:val="288"/>
        </w:trPr>
        <w:tc>
          <w:tcPr>
            <w:tcW w:w="709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531F9D" w:rsidRPr="00F57E49" w:rsidRDefault="00531F9D" w:rsidP="00A36AF6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31F9D" w:rsidRDefault="00531F9D" w:rsidP="00A36AF6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31F9D" w:rsidRPr="00242742" w:rsidTr="00A36AF6">
        <w:trPr>
          <w:trHeight w:val="281"/>
        </w:trPr>
        <w:tc>
          <w:tcPr>
            <w:tcW w:w="709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531F9D" w:rsidRPr="00F57E49" w:rsidRDefault="00531F9D" w:rsidP="00A36AF6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31F9D" w:rsidRDefault="00531F9D" w:rsidP="00A36AF6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531F9D" w:rsidRDefault="00531F9D" w:rsidP="00531F9D">
      <w:pPr>
        <w:jc w:val="both"/>
        <w:rPr>
          <w:bCs/>
          <w:i/>
          <w:lang w:val="uk-UA"/>
        </w:rPr>
      </w:pPr>
      <w:r w:rsidRPr="00D21D9F">
        <w:rPr>
          <w:bCs/>
          <w:i/>
          <w:lang w:val="uk-UA"/>
        </w:rPr>
        <w:t xml:space="preserve">Голосували: За </w:t>
      </w:r>
      <w:r>
        <w:rPr>
          <w:bCs/>
          <w:i/>
          <w:lang w:val="uk-UA"/>
        </w:rPr>
        <w:t>3, Проти 0, Утримались 0, Не голосували-0, Відсутні-1.</w:t>
      </w:r>
    </w:p>
    <w:p w:rsidR="00531F9D" w:rsidRDefault="00531F9D" w:rsidP="00531F9D">
      <w:pPr>
        <w:jc w:val="both"/>
        <w:rPr>
          <w:b/>
          <w:bCs/>
          <w:lang w:val="uk-UA"/>
        </w:rPr>
      </w:pPr>
    </w:p>
    <w:p w:rsidR="00531F9D" w:rsidRPr="00D21D9F" w:rsidRDefault="00531F9D" w:rsidP="00531F9D">
      <w:pPr>
        <w:jc w:val="both"/>
        <w:rPr>
          <w:bCs/>
          <w:i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531F9D" w:rsidRDefault="00531F9D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531F9D" w:rsidRPr="00D21D9F" w:rsidRDefault="00531F9D" w:rsidP="00531F9D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 w:rsidR="00384AB8">
        <w:rPr>
          <w:b/>
          <w:u w:val="single"/>
          <w:lang w:val="uk-UA"/>
        </w:rPr>
        <w:t>восьм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4400B3">
        <w:rPr>
          <w:shd w:val="clear" w:color="auto" w:fill="FCFCFC"/>
          <w:lang w:val="uk-UA"/>
        </w:rPr>
        <w:t>Про внесення змін до рішення тридцять п’ятої сесії Ічнянської міської ради восьмого скликання від 19.04.2024 року № 984-</w:t>
      </w:r>
      <w:r w:rsidR="004400B3">
        <w:rPr>
          <w:shd w:val="clear" w:color="auto" w:fill="FCFCFC"/>
          <w:lang w:val="en-US"/>
        </w:rPr>
        <w:t>VIII</w:t>
      </w:r>
      <w:r w:rsidR="004400B3">
        <w:rPr>
          <w:shd w:val="clear" w:color="auto" w:fill="FCFCFC"/>
          <w:lang w:val="uk-UA"/>
        </w:rPr>
        <w:t xml:space="preserve"> «Про надання субвенції з бюджету Ічнянської міської територіальної громади</w:t>
      </w:r>
      <w:r w:rsidRPr="00D21D9F">
        <w:rPr>
          <w:lang w:val="uk-UA"/>
        </w:rPr>
        <w:t>».</w:t>
      </w:r>
    </w:p>
    <w:p w:rsidR="00531F9D" w:rsidRPr="00D21D9F" w:rsidRDefault="00531F9D" w:rsidP="00531F9D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t>СЛУХАЛИ</w:t>
      </w:r>
      <w:r w:rsidRPr="00D21D9F">
        <w:rPr>
          <w:sz w:val="24"/>
          <w:szCs w:val="24"/>
          <w:lang w:val="uk-UA"/>
        </w:rPr>
        <w:t xml:space="preserve">: </w:t>
      </w:r>
      <w:r>
        <w:rPr>
          <w:bCs/>
          <w:sz w:val="24"/>
          <w:szCs w:val="24"/>
          <w:lang w:val="uk-UA"/>
        </w:rPr>
        <w:t xml:space="preserve">Гармаша Григорія Григоровича, начальника юридичного відділу </w:t>
      </w:r>
      <w:r w:rsidRPr="00D21D9F">
        <w:rPr>
          <w:bCs/>
          <w:sz w:val="24"/>
          <w:szCs w:val="24"/>
          <w:lang w:val="uk-UA"/>
        </w:rPr>
        <w:t>Ічнянської міської ради.</w:t>
      </w:r>
    </w:p>
    <w:p w:rsidR="00531F9D" w:rsidRPr="00D21D9F" w:rsidRDefault="00531F9D" w:rsidP="00531F9D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Pr="00D21D9F">
        <w:rPr>
          <w:lang w:val="uk-UA"/>
        </w:rPr>
        <w:t>:</w:t>
      </w:r>
    </w:p>
    <w:p w:rsidR="00531F9D" w:rsidRPr="00D21D9F" w:rsidRDefault="00531F9D" w:rsidP="00531F9D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4400B3">
        <w:rPr>
          <w:shd w:val="clear" w:color="auto" w:fill="FCFCFC"/>
          <w:lang w:val="uk-UA"/>
        </w:rPr>
        <w:t>Про внесення змін до рішення тридцять п’ятої сесії Ічнянської міської ради восьмого скликання від 19.04.2024 року № 984-</w:t>
      </w:r>
      <w:r w:rsidR="004400B3">
        <w:rPr>
          <w:shd w:val="clear" w:color="auto" w:fill="FCFCFC"/>
          <w:lang w:val="en-US"/>
        </w:rPr>
        <w:t>VIII</w:t>
      </w:r>
      <w:r w:rsidR="004400B3">
        <w:rPr>
          <w:shd w:val="clear" w:color="auto" w:fill="FCFCFC"/>
          <w:lang w:val="uk-UA"/>
        </w:rPr>
        <w:t xml:space="preserve"> «Про надання субвенції з бюджету Ічнянської міської територіальної громади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531F9D" w:rsidRDefault="00531F9D" w:rsidP="00531F9D">
      <w:pPr>
        <w:jc w:val="both"/>
        <w:rPr>
          <w:bCs/>
          <w:i/>
          <w:lang w:val="uk-UA"/>
        </w:rPr>
      </w:pPr>
    </w:p>
    <w:p w:rsidR="00531F9D" w:rsidRPr="00883DDB" w:rsidRDefault="00531F9D" w:rsidP="00531F9D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23"/>
        <w:gridCol w:w="1055"/>
        <w:gridCol w:w="992"/>
        <w:gridCol w:w="851"/>
        <w:gridCol w:w="1247"/>
        <w:gridCol w:w="1133"/>
      </w:tblGrid>
      <w:tr w:rsidR="00531F9D" w:rsidRPr="008B582E" w:rsidTr="00A36AF6">
        <w:trPr>
          <w:trHeight w:val="349"/>
        </w:trPr>
        <w:tc>
          <w:tcPr>
            <w:tcW w:w="709" w:type="dxa"/>
            <w:vMerge w:val="restart"/>
          </w:tcPr>
          <w:p w:rsidR="00531F9D" w:rsidRPr="00F57E49" w:rsidRDefault="00531F9D" w:rsidP="00A36AF6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531F9D" w:rsidRPr="00F57E49" w:rsidRDefault="00531F9D" w:rsidP="00A36AF6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623" w:type="dxa"/>
            <w:vMerge w:val="restart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531F9D" w:rsidRPr="00F57E49" w:rsidRDefault="00531F9D" w:rsidP="00A36AF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31F9D" w:rsidRPr="008B582E" w:rsidTr="00A36AF6">
        <w:trPr>
          <w:trHeight w:val="217"/>
        </w:trPr>
        <w:tc>
          <w:tcPr>
            <w:tcW w:w="709" w:type="dxa"/>
            <w:vMerge/>
          </w:tcPr>
          <w:p w:rsidR="00531F9D" w:rsidRPr="00F57E49" w:rsidRDefault="00531F9D" w:rsidP="00A36AF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23" w:type="dxa"/>
            <w:vMerge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531F9D" w:rsidRPr="00F57E49" w:rsidRDefault="00531F9D" w:rsidP="00A36A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531F9D" w:rsidRPr="00242742" w:rsidTr="00A36AF6">
        <w:trPr>
          <w:trHeight w:val="276"/>
        </w:trPr>
        <w:tc>
          <w:tcPr>
            <w:tcW w:w="709" w:type="dxa"/>
          </w:tcPr>
          <w:p w:rsidR="00531F9D" w:rsidRPr="00F57E49" w:rsidRDefault="00531F9D" w:rsidP="00A36AF6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623" w:type="dxa"/>
            <w:vAlign w:val="center"/>
          </w:tcPr>
          <w:p w:rsidR="00531F9D" w:rsidRPr="00F57E49" w:rsidRDefault="00531F9D" w:rsidP="00A36AF6">
            <w:pPr>
              <w:pStyle w:val="a7"/>
              <w:rPr>
                <w:sz w:val="22"/>
                <w:szCs w:val="22"/>
              </w:rPr>
            </w:pPr>
            <w:r w:rsidRPr="00F57E49">
              <w:rPr>
                <w:sz w:val="22"/>
                <w:szCs w:val="22"/>
              </w:rPr>
              <w:t>Бондар Олександр Петрович</w:t>
            </w:r>
          </w:p>
        </w:tc>
        <w:tc>
          <w:tcPr>
            <w:tcW w:w="1055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31F9D" w:rsidRPr="00242742" w:rsidTr="00A36AF6">
        <w:trPr>
          <w:trHeight w:val="209"/>
        </w:trPr>
        <w:tc>
          <w:tcPr>
            <w:tcW w:w="709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623" w:type="dxa"/>
            <w:vAlign w:val="center"/>
          </w:tcPr>
          <w:p w:rsidR="00531F9D" w:rsidRPr="00F57E49" w:rsidRDefault="00531F9D" w:rsidP="00A36AF6">
            <w:pPr>
              <w:pStyle w:val="a7"/>
              <w:rPr>
                <w:sz w:val="22"/>
                <w:szCs w:val="22"/>
              </w:rPr>
            </w:pPr>
            <w:proofErr w:type="spellStart"/>
            <w:r w:rsidRPr="00F57E49">
              <w:rPr>
                <w:sz w:val="22"/>
                <w:szCs w:val="22"/>
              </w:rPr>
              <w:t>Кібільдас</w:t>
            </w:r>
            <w:proofErr w:type="spellEnd"/>
            <w:r w:rsidRPr="00F57E49">
              <w:rPr>
                <w:sz w:val="22"/>
                <w:szCs w:val="22"/>
              </w:rPr>
              <w:t xml:space="preserve"> Наталія Володимирівна</w:t>
            </w:r>
          </w:p>
        </w:tc>
        <w:tc>
          <w:tcPr>
            <w:tcW w:w="1055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31F9D" w:rsidRDefault="00531F9D" w:rsidP="00A36AF6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31F9D" w:rsidRPr="00242742" w:rsidTr="00A36AF6">
        <w:trPr>
          <w:trHeight w:val="288"/>
        </w:trPr>
        <w:tc>
          <w:tcPr>
            <w:tcW w:w="709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623" w:type="dxa"/>
            <w:vAlign w:val="center"/>
          </w:tcPr>
          <w:p w:rsidR="00531F9D" w:rsidRPr="00F57E49" w:rsidRDefault="00531F9D" w:rsidP="00A36AF6">
            <w:pPr>
              <w:pStyle w:val="a9"/>
              <w:jc w:val="left"/>
              <w:rPr>
                <w:rFonts w:cs="Times New Roman"/>
                <w:b w:val="0"/>
                <w:sz w:val="22"/>
                <w:szCs w:val="22"/>
                <w:lang w:val="uk-UA"/>
              </w:rPr>
            </w:pPr>
            <w:r w:rsidRPr="00F57E49">
              <w:rPr>
                <w:rFonts w:cs="Times New Roman"/>
                <w:b w:val="0"/>
                <w:sz w:val="22"/>
                <w:szCs w:val="22"/>
                <w:lang w:val="uk-UA"/>
              </w:rPr>
              <w:t>Чумаченко Любов Миколаївна</w:t>
            </w:r>
          </w:p>
        </w:tc>
        <w:tc>
          <w:tcPr>
            <w:tcW w:w="1055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31F9D" w:rsidRDefault="00531F9D" w:rsidP="00A36AF6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31F9D" w:rsidRPr="00242742" w:rsidTr="00A36AF6">
        <w:trPr>
          <w:trHeight w:val="281"/>
        </w:trPr>
        <w:tc>
          <w:tcPr>
            <w:tcW w:w="709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623" w:type="dxa"/>
            <w:vAlign w:val="center"/>
          </w:tcPr>
          <w:p w:rsidR="00531F9D" w:rsidRPr="00F57E49" w:rsidRDefault="00531F9D" w:rsidP="00A36AF6">
            <w:pPr>
              <w:pStyle w:val="a9"/>
              <w:jc w:val="left"/>
              <w:rPr>
                <w:b w:val="0"/>
                <w:sz w:val="22"/>
                <w:szCs w:val="22"/>
              </w:rPr>
            </w:pPr>
            <w:proofErr w:type="spellStart"/>
            <w:r w:rsidRPr="00F57E49">
              <w:rPr>
                <w:b w:val="0"/>
                <w:sz w:val="22"/>
                <w:szCs w:val="22"/>
              </w:rPr>
              <w:t>Шпанська</w:t>
            </w:r>
            <w:proofErr w:type="spellEnd"/>
            <w:r w:rsidRPr="00F57E49">
              <w:rPr>
                <w:b w:val="0"/>
                <w:sz w:val="22"/>
                <w:szCs w:val="22"/>
              </w:rPr>
              <w:t xml:space="preserve"> Ольга </w:t>
            </w:r>
            <w:proofErr w:type="spellStart"/>
            <w:r w:rsidRPr="00F57E49">
              <w:rPr>
                <w:b w:val="0"/>
                <w:sz w:val="22"/>
                <w:szCs w:val="22"/>
              </w:rPr>
              <w:t>Григорівна</w:t>
            </w:r>
            <w:proofErr w:type="spellEnd"/>
          </w:p>
        </w:tc>
        <w:tc>
          <w:tcPr>
            <w:tcW w:w="1055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31F9D" w:rsidRDefault="00531F9D" w:rsidP="00A36AF6">
            <w:pPr>
              <w:jc w:val="center"/>
            </w:pPr>
            <w:r w:rsidRPr="009C60E2"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531F9D" w:rsidRPr="00F57E49" w:rsidRDefault="00531F9D" w:rsidP="00A36AF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531F9D" w:rsidRDefault="00531F9D" w:rsidP="00531F9D">
      <w:pPr>
        <w:jc w:val="both"/>
        <w:rPr>
          <w:bCs/>
          <w:i/>
          <w:lang w:val="uk-UA"/>
        </w:rPr>
      </w:pPr>
      <w:r w:rsidRPr="00D21D9F">
        <w:rPr>
          <w:bCs/>
          <w:i/>
          <w:lang w:val="uk-UA"/>
        </w:rPr>
        <w:t xml:space="preserve">Голосували: За </w:t>
      </w:r>
      <w:r>
        <w:rPr>
          <w:bCs/>
          <w:i/>
          <w:lang w:val="uk-UA"/>
        </w:rPr>
        <w:t>3, Проти 0, Утримались 0, Не голосували-0, Відсутні-1.</w:t>
      </w:r>
    </w:p>
    <w:p w:rsidR="00531F9D" w:rsidRDefault="00531F9D" w:rsidP="00531F9D">
      <w:pPr>
        <w:jc w:val="both"/>
        <w:rPr>
          <w:b/>
          <w:bCs/>
          <w:lang w:val="uk-UA"/>
        </w:rPr>
      </w:pPr>
    </w:p>
    <w:p w:rsidR="00531F9D" w:rsidRPr="00D21D9F" w:rsidRDefault="00531F9D" w:rsidP="00531F9D">
      <w:pPr>
        <w:jc w:val="both"/>
        <w:rPr>
          <w:bCs/>
          <w:i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531F9D" w:rsidRPr="00D21D9F" w:rsidRDefault="00531F9D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44774" w:rsidRPr="00D21D9F" w:rsidRDefault="00F5616E" w:rsidP="00921AFB">
      <w:pPr>
        <w:rPr>
          <w:b/>
          <w:i/>
          <w:lang w:val="uk-UA"/>
        </w:rPr>
      </w:pPr>
      <w:r w:rsidRPr="00D21D9F">
        <w:rPr>
          <w:b/>
          <w:i/>
          <w:lang w:val="uk-UA"/>
        </w:rPr>
        <w:t xml:space="preserve">Голова постійної комісії                          </w:t>
      </w:r>
      <w:r w:rsidR="00921AFB" w:rsidRPr="00D21D9F">
        <w:rPr>
          <w:b/>
          <w:i/>
          <w:lang w:val="uk-UA"/>
        </w:rPr>
        <w:t xml:space="preserve"> </w:t>
      </w:r>
      <w:r w:rsidRPr="00D21D9F">
        <w:rPr>
          <w:b/>
          <w:i/>
          <w:lang w:val="uk-UA"/>
        </w:rPr>
        <w:t xml:space="preserve"> </w:t>
      </w:r>
      <w:r w:rsidR="00921AFB" w:rsidRPr="00D21D9F">
        <w:rPr>
          <w:b/>
          <w:i/>
          <w:lang w:val="uk-UA"/>
        </w:rPr>
        <w:t xml:space="preserve">          </w:t>
      </w:r>
      <w:r w:rsidRPr="00D21D9F">
        <w:rPr>
          <w:b/>
          <w:i/>
          <w:lang w:val="uk-UA"/>
        </w:rPr>
        <w:t xml:space="preserve">                              Л</w:t>
      </w:r>
      <w:r w:rsidR="00646377" w:rsidRPr="00D21D9F">
        <w:rPr>
          <w:b/>
          <w:i/>
          <w:lang w:val="uk-UA"/>
        </w:rPr>
        <w:t>юбов ЧУМАЧЕНКО</w:t>
      </w:r>
    </w:p>
    <w:p w:rsidR="00CE15EB" w:rsidRPr="00D21D9F" w:rsidRDefault="00CE15EB" w:rsidP="00921AFB">
      <w:pPr>
        <w:rPr>
          <w:b/>
          <w:i/>
          <w:lang w:val="uk-UA"/>
        </w:rPr>
      </w:pPr>
    </w:p>
    <w:p w:rsidR="00CE15EB" w:rsidRPr="00D21D9F" w:rsidRDefault="00CE15EB" w:rsidP="00921AFB">
      <w:pPr>
        <w:rPr>
          <w:lang w:val="uk-UA"/>
        </w:rPr>
      </w:pPr>
      <w:r w:rsidRPr="00D21D9F">
        <w:rPr>
          <w:b/>
          <w:i/>
          <w:lang w:val="uk-UA"/>
        </w:rPr>
        <w:t>Секретар постійної комісії                                                                Наталія КІБІЛЬДАС</w:t>
      </w:r>
    </w:p>
    <w:sectPr w:rsidR="00CE15EB" w:rsidRPr="00D21D9F" w:rsidSect="00E82A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6E"/>
    <w:rsid w:val="00014442"/>
    <w:rsid w:val="00022212"/>
    <w:rsid w:val="000264C8"/>
    <w:rsid w:val="00037600"/>
    <w:rsid w:val="00043576"/>
    <w:rsid w:val="000533F1"/>
    <w:rsid w:val="000572B2"/>
    <w:rsid w:val="000632A9"/>
    <w:rsid w:val="000641AF"/>
    <w:rsid w:val="00070B39"/>
    <w:rsid w:val="00075028"/>
    <w:rsid w:val="00082D5A"/>
    <w:rsid w:val="00092CC1"/>
    <w:rsid w:val="00095D46"/>
    <w:rsid w:val="00095E1B"/>
    <w:rsid w:val="000A16CD"/>
    <w:rsid w:val="000A261E"/>
    <w:rsid w:val="000A2B4B"/>
    <w:rsid w:val="000A2C5C"/>
    <w:rsid w:val="000B1D5F"/>
    <w:rsid w:val="000B5149"/>
    <w:rsid w:val="000B6BE4"/>
    <w:rsid w:val="000C18C8"/>
    <w:rsid w:val="000D1E76"/>
    <w:rsid w:val="000F6A87"/>
    <w:rsid w:val="001066DE"/>
    <w:rsid w:val="001459A1"/>
    <w:rsid w:val="0015350A"/>
    <w:rsid w:val="00160758"/>
    <w:rsid w:val="0016478F"/>
    <w:rsid w:val="001707CE"/>
    <w:rsid w:val="00170FC2"/>
    <w:rsid w:val="0018173F"/>
    <w:rsid w:val="00183F70"/>
    <w:rsid w:val="00193A1B"/>
    <w:rsid w:val="001B3972"/>
    <w:rsid w:val="001C0D2D"/>
    <w:rsid w:val="001C2FDF"/>
    <w:rsid w:val="001D6B1D"/>
    <w:rsid w:val="001E56BC"/>
    <w:rsid w:val="001F0A00"/>
    <w:rsid w:val="00214DA0"/>
    <w:rsid w:val="002345A1"/>
    <w:rsid w:val="00235644"/>
    <w:rsid w:val="00235F5C"/>
    <w:rsid w:val="00253E24"/>
    <w:rsid w:val="0027796E"/>
    <w:rsid w:val="0028154D"/>
    <w:rsid w:val="00283E9B"/>
    <w:rsid w:val="002B2A6C"/>
    <w:rsid w:val="002B506F"/>
    <w:rsid w:val="002C4C02"/>
    <w:rsid w:val="002C5AFD"/>
    <w:rsid w:val="002C6661"/>
    <w:rsid w:val="002C6E17"/>
    <w:rsid w:val="002D07B9"/>
    <w:rsid w:val="002D33E2"/>
    <w:rsid w:val="002F114A"/>
    <w:rsid w:val="002F5060"/>
    <w:rsid w:val="002F569F"/>
    <w:rsid w:val="00313749"/>
    <w:rsid w:val="0031510F"/>
    <w:rsid w:val="00326519"/>
    <w:rsid w:val="00327AC2"/>
    <w:rsid w:val="003411EB"/>
    <w:rsid w:val="00354174"/>
    <w:rsid w:val="003548FF"/>
    <w:rsid w:val="0037425E"/>
    <w:rsid w:val="00376C91"/>
    <w:rsid w:val="00382464"/>
    <w:rsid w:val="00383D19"/>
    <w:rsid w:val="00384AB8"/>
    <w:rsid w:val="003911FB"/>
    <w:rsid w:val="003A0A56"/>
    <w:rsid w:val="003B1D10"/>
    <w:rsid w:val="003B2671"/>
    <w:rsid w:val="003B7840"/>
    <w:rsid w:val="003D3EBA"/>
    <w:rsid w:val="003E2575"/>
    <w:rsid w:val="003E7EAB"/>
    <w:rsid w:val="003F49FA"/>
    <w:rsid w:val="0040256A"/>
    <w:rsid w:val="004055E2"/>
    <w:rsid w:val="00411C54"/>
    <w:rsid w:val="00413B69"/>
    <w:rsid w:val="00413D40"/>
    <w:rsid w:val="00436049"/>
    <w:rsid w:val="004400B3"/>
    <w:rsid w:val="0047368D"/>
    <w:rsid w:val="004809B1"/>
    <w:rsid w:val="004949DA"/>
    <w:rsid w:val="00494F7F"/>
    <w:rsid w:val="004A2326"/>
    <w:rsid w:val="004B4CAF"/>
    <w:rsid w:val="004D68F7"/>
    <w:rsid w:val="004D70C6"/>
    <w:rsid w:val="00503A12"/>
    <w:rsid w:val="00504D02"/>
    <w:rsid w:val="00507AA6"/>
    <w:rsid w:val="00531F9D"/>
    <w:rsid w:val="0053267D"/>
    <w:rsid w:val="00540AA5"/>
    <w:rsid w:val="005418B4"/>
    <w:rsid w:val="005431BC"/>
    <w:rsid w:val="00564CF9"/>
    <w:rsid w:val="005655C6"/>
    <w:rsid w:val="00580AA1"/>
    <w:rsid w:val="00593EB4"/>
    <w:rsid w:val="005A0D60"/>
    <w:rsid w:val="005A591C"/>
    <w:rsid w:val="005A6BE5"/>
    <w:rsid w:val="005D4C57"/>
    <w:rsid w:val="005E5692"/>
    <w:rsid w:val="005F00C5"/>
    <w:rsid w:val="00610A98"/>
    <w:rsid w:val="00622C4F"/>
    <w:rsid w:val="00626CA8"/>
    <w:rsid w:val="00627704"/>
    <w:rsid w:val="0063112E"/>
    <w:rsid w:val="00631C77"/>
    <w:rsid w:val="006426A2"/>
    <w:rsid w:val="00646377"/>
    <w:rsid w:val="00655AD4"/>
    <w:rsid w:val="00670EDA"/>
    <w:rsid w:val="0068284F"/>
    <w:rsid w:val="00682D9C"/>
    <w:rsid w:val="006C3DED"/>
    <w:rsid w:val="006E148D"/>
    <w:rsid w:val="006E39A1"/>
    <w:rsid w:val="006F0A0B"/>
    <w:rsid w:val="006F2E02"/>
    <w:rsid w:val="006F7002"/>
    <w:rsid w:val="00724C01"/>
    <w:rsid w:val="00737F19"/>
    <w:rsid w:val="00745136"/>
    <w:rsid w:val="007549F1"/>
    <w:rsid w:val="0076085F"/>
    <w:rsid w:val="00781415"/>
    <w:rsid w:val="00793CBA"/>
    <w:rsid w:val="00794265"/>
    <w:rsid w:val="007A0143"/>
    <w:rsid w:val="007B003C"/>
    <w:rsid w:val="007D1DD9"/>
    <w:rsid w:val="007D25A2"/>
    <w:rsid w:val="007D65FE"/>
    <w:rsid w:val="007F4BFE"/>
    <w:rsid w:val="007F77AE"/>
    <w:rsid w:val="00814C15"/>
    <w:rsid w:val="00824B96"/>
    <w:rsid w:val="00825D8C"/>
    <w:rsid w:val="00833F87"/>
    <w:rsid w:val="00844774"/>
    <w:rsid w:val="00844AF2"/>
    <w:rsid w:val="008530D7"/>
    <w:rsid w:val="00854C90"/>
    <w:rsid w:val="008565DD"/>
    <w:rsid w:val="00857DB2"/>
    <w:rsid w:val="008641D7"/>
    <w:rsid w:val="0087541D"/>
    <w:rsid w:val="00884B9B"/>
    <w:rsid w:val="00886A79"/>
    <w:rsid w:val="008979CB"/>
    <w:rsid w:val="008B4607"/>
    <w:rsid w:val="008C3ACC"/>
    <w:rsid w:val="008C4FD4"/>
    <w:rsid w:val="008D1B07"/>
    <w:rsid w:val="008E2C7B"/>
    <w:rsid w:val="008E6E9C"/>
    <w:rsid w:val="008F3337"/>
    <w:rsid w:val="008F3853"/>
    <w:rsid w:val="008F3F01"/>
    <w:rsid w:val="008F5CBE"/>
    <w:rsid w:val="00904693"/>
    <w:rsid w:val="009146AC"/>
    <w:rsid w:val="0092151A"/>
    <w:rsid w:val="00921AFB"/>
    <w:rsid w:val="00930564"/>
    <w:rsid w:val="00941E5F"/>
    <w:rsid w:val="00950240"/>
    <w:rsid w:val="009561DF"/>
    <w:rsid w:val="00963B7D"/>
    <w:rsid w:val="009707C6"/>
    <w:rsid w:val="009741E0"/>
    <w:rsid w:val="009A496A"/>
    <w:rsid w:val="009A5524"/>
    <w:rsid w:val="009A667E"/>
    <w:rsid w:val="009A6E04"/>
    <w:rsid w:val="009A76CE"/>
    <w:rsid w:val="009C21BA"/>
    <w:rsid w:val="009C2E73"/>
    <w:rsid w:val="009E5BBD"/>
    <w:rsid w:val="009E6301"/>
    <w:rsid w:val="00A032F8"/>
    <w:rsid w:val="00A116CA"/>
    <w:rsid w:val="00A20CEB"/>
    <w:rsid w:val="00A25F4A"/>
    <w:rsid w:val="00A32DF5"/>
    <w:rsid w:val="00A468B8"/>
    <w:rsid w:val="00A51523"/>
    <w:rsid w:val="00A613F8"/>
    <w:rsid w:val="00A8495D"/>
    <w:rsid w:val="00A9528B"/>
    <w:rsid w:val="00AB2D20"/>
    <w:rsid w:val="00AC1C73"/>
    <w:rsid w:val="00AE0A08"/>
    <w:rsid w:val="00AE2C2B"/>
    <w:rsid w:val="00AE50D8"/>
    <w:rsid w:val="00AE52E2"/>
    <w:rsid w:val="00AF62FF"/>
    <w:rsid w:val="00B07412"/>
    <w:rsid w:val="00B32E84"/>
    <w:rsid w:val="00B42A97"/>
    <w:rsid w:val="00B44723"/>
    <w:rsid w:val="00B66490"/>
    <w:rsid w:val="00B704D6"/>
    <w:rsid w:val="00B72010"/>
    <w:rsid w:val="00B76C12"/>
    <w:rsid w:val="00B77A22"/>
    <w:rsid w:val="00B80883"/>
    <w:rsid w:val="00B84508"/>
    <w:rsid w:val="00BA45A9"/>
    <w:rsid w:val="00BB2E06"/>
    <w:rsid w:val="00BB4637"/>
    <w:rsid w:val="00BC740A"/>
    <w:rsid w:val="00BD2195"/>
    <w:rsid w:val="00BD657B"/>
    <w:rsid w:val="00BE433A"/>
    <w:rsid w:val="00BE515C"/>
    <w:rsid w:val="00BF39DF"/>
    <w:rsid w:val="00BF5C09"/>
    <w:rsid w:val="00BF714B"/>
    <w:rsid w:val="00C037D7"/>
    <w:rsid w:val="00C03E74"/>
    <w:rsid w:val="00C055CA"/>
    <w:rsid w:val="00C11A9C"/>
    <w:rsid w:val="00C37146"/>
    <w:rsid w:val="00C428AB"/>
    <w:rsid w:val="00C54CF6"/>
    <w:rsid w:val="00C646AF"/>
    <w:rsid w:val="00C658A6"/>
    <w:rsid w:val="00C70FDE"/>
    <w:rsid w:val="00C83BAB"/>
    <w:rsid w:val="00CB27EE"/>
    <w:rsid w:val="00CB4820"/>
    <w:rsid w:val="00CB52E7"/>
    <w:rsid w:val="00CB6610"/>
    <w:rsid w:val="00CB699A"/>
    <w:rsid w:val="00CE15EB"/>
    <w:rsid w:val="00CE22EA"/>
    <w:rsid w:val="00CE60B2"/>
    <w:rsid w:val="00CF0557"/>
    <w:rsid w:val="00CF21F4"/>
    <w:rsid w:val="00CF2D0B"/>
    <w:rsid w:val="00CF4045"/>
    <w:rsid w:val="00D00B9E"/>
    <w:rsid w:val="00D05191"/>
    <w:rsid w:val="00D13A13"/>
    <w:rsid w:val="00D21D9F"/>
    <w:rsid w:val="00D23FE5"/>
    <w:rsid w:val="00D37765"/>
    <w:rsid w:val="00D51A5F"/>
    <w:rsid w:val="00D56F99"/>
    <w:rsid w:val="00D65435"/>
    <w:rsid w:val="00D83E18"/>
    <w:rsid w:val="00D86EFE"/>
    <w:rsid w:val="00DD67FD"/>
    <w:rsid w:val="00DE20DC"/>
    <w:rsid w:val="00E04C73"/>
    <w:rsid w:val="00E461BF"/>
    <w:rsid w:val="00E50AE8"/>
    <w:rsid w:val="00E5593F"/>
    <w:rsid w:val="00E56BB9"/>
    <w:rsid w:val="00E665D6"/>
    <w:rsid w:val="00E82A0A"/>
    <w:rsid w:val="00EA0241"/>
    <w:rsid w:val="00EA1026"/>
    <w:rsid w:val="00EA285C"/>
    <w:rsid w:val="00EA4CD7"/>
    <w:rsid w:val="00EB09BB"/>
    <w:rsid w:val="00ED678C"/>
    <w:rsid w:val="00EE0AB9"/>
    <w:rsid w:val="00EE1915"/>
    <w:rsid w:val="00F07610"/>
    <w:rsid w:val="00F12B90"/>
    <w:rsid w:val="00F13112"/>
    <w:rsid w:val="00F177FE"/>
    <w:rsid w:val="00F17835"/>
    <w:rsid w:val="00F3279B"/>
    <w:rsid w:val="00F410E4"/>
    <w:rsid w:val="00F41653"/>
    <w:rsid w:val="00F45848"/>
    <w:rsid w:val="00F5616E"/>
    <w:rsid w:val="00F64EA4"/>
    <w:rsid w:val="00F74463"/>
    <w:rsid w:val="00F75CBC"/>
    <w:rsid w:val="00F83D9B"/>
    <w:rsid w:val="00F90FB3"/>
    <w:rsid w:val="00FD0E13"/>
    <w:rsid w:val="00FE3B77"/>
    <w:rsid w:val="00FF1567"/>
    <w:rsid w:val="00FF4FC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B6FA"/>
  <w15:chartTrackingRefBased/>
  <w15:docId w15:val="{6297A9CE-12A8-4FC1-9887-23039A2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055C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55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_"/>
    <w:link w:val="23"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rsid w:val="00C83BA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paragraph" w:customStyle="1" w:styleId="10">
    <w:name w:val="Цитата1"/>
    <w:basedOn w:val="a"/>
    <w:rsid w:val="005A0D60"/>
    <w:pPr>
      <w:widowControl w:val="0"/>
      <w:suppressAutoHyphens/>
      <w:ind w:left="159" w:right="4201"/>
    </w:pPr>
    <w:rPr>
      <w:b/>
      <w:i/>
      <w:sz w:val="28"/>
      <w:szCs w:val="20"/>
      <w:lang w:val="uk-UA" w:eastAsia="zh-CN"/>
    </w:rPr>
  </w:style>
  <w:style w:type="paragraph" w:styleId="a6">
    <w:name w:val="No Spacing"/>
    <w:uiPriority w:val="1"/>
    <w:qFormat/>
    <w:rsid w:val="00F131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link w:val="a8"/>
    <w:uiPriority w:val="99"/>
    <w:rsid w:val="00E82A0A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Звичайний (веб) Знак"/>
    <w:link w:val="a7"/>
    <w:uiPriority w:val="99"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9">
    <w:name w:val="Заголовок таблицы"/>
    <w:basedOn w:val="a"/>
    <w:uiPriority w:val="99"/>
    <w:rsid w:val="00E82A0A"/>
    <w:pPr>
      <w:widowControl w:val="0"/>
      <w:suppressLineNumbers/>
      <w:suppressAutoHyphens/>
      <w:jc w:val="center"/>
    </w:pPr>
    <w:rPr>
      <w:rFonts w:eastAsia="Calibri" w:cs="Mangal"/>
      <w:b/>
      <w:bCs/>
      <w:kern w:val="1"/>
      <w:lang w:eastAsia="hi-IN" w:bidi="hi-IN"/>
    </w:rPr>
  </w:style>
  <w:style w:type="character" w:customStyle="1" w:styleId="22pt">
    <w:name w:val="Основной текст (2) + Интервал 2 pt"/>
    <w:rsid w:val="00F0761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aliases w:val="baiaagaaboqcaaaddgmaaaweawaaaaaaaaaaaaaaaaaaaaaaaaaaaaaaaaaaaaaaaaaaaaaaaaaaaaaaaaaaaaaaaaaaaaaaaaaaaaaaaaaaaaaaaaaaaaaaaaaaaaaaaaaaaaaaaaaaaaaaaaaaaaaaaaaaaaaaaaaaaaaaaaaaaaaaaaaaaaaaaaaaaaaaaaaaaaaaaaaaaaaaaaaaaaaaaaaaaaaaaaaaaaaa"/>
    <w:basedOn w:val="a0"/>
    <w:rsid w:val="00F07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1A2E4-C821-4E23-8ACD-C2BE6A93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5</Pages>
  <Words>7701</Words>
  <Characters>4391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Gerasimenko</cp:lastModifiedBy>
  <cp:revision>57</cp:revision>
  <cp:lastPrinted>2024-06-24T08:53:00Z</cp:lastPrinted>
  <dcterms:created xsi:type="dcterms:W3CDTF">2021-07-12T15:28:00Z</dcterms:created>
  <dcterms:modified xsi:type="dcterms:W3CDTF">2024-09-25T08:21:00Z</dcterms:modified>
</cp:coreProperties>
</file>